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E9A" w:rsidRDefault="00C87214" w:rsidP="00E80BCD">
      <w:pPr>
        <w:spacing w:after="48" w:line="240" w:lineRule="auto"/>
        <w:ind w:left="0" w:right="0"/>
      </w:pPr>
      <w:r>
        <w:rPr>
          <w:noProof/>
          <w:color w:val="1D1B11"/>
          <w:szCs w:val="24"/>
        </w:rPr>
        <w:drawing>
          <wp:anchor distT="0" distB="0" distL="114300" distR="114300" simplePos="0" relativeHeight="251661824" behindDoc="0" locked="0" layoutInCell="1" allowOverlap="1" wp14:anchorId="036EFD59" wp14:editId="53FA046A">
            <wp:simplePos x="0" y="0"/>
            <wp:positionH relativeFrom="margin">
              <wp:posOffset>-595630</wp:posOffset>
            </wp:positionH>
            <wp:positionV relativeFrom="margin">
              <wp:posOffset>285115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1B3BD7" w:rsidRDefault="001B3BD7" w:rsidP="001B3BD7">
      <w:pPr>
        <w:spacing w:after="0" w:line="240" w:lineRule="auto"/>
        <w:jc w:val="right"/>
        <w:rPr>
          <w:color w:val="1D1B11"/>
          <w:szCs w:val="24"/>
        </w:rPr>
      </w:pPr>
    </w:p>
    <w:p w:rsidR="001B3BD7" w:rsidRPr="00AB61FF" w:rsidRDefault="001B3BD7" w:rsidP="001B3BD7">
      <w:pPr>
        <w:spacing w:after="0" w:line="240" w:lineRule="auto"/>
        <w:jc w:val="center"/>
        <w:rPr>
          <w:color w:val="1D1B11"/>
          <w:szCs w:val="24"/>
        </w:rPr>
      </w:pPr>
      <w:r>
        <w:rPr>
          <w:color w:val="1D1B11"/>
          <w:szCs w:val="24"/>
        </w:rPr>
        <w:t>«</w:t>
      </w:r>
      <w:r w:rsidRPr="00AB61FF">
        <w:rPr>
          <w:color w:val="1D1B11"/>
          <w:szCs w:val="24"/>
        </w:rPr>
        <w:t>Дальневосточный филиал</w:t>
      </w:r>
      <w:r>
        <w:rPr>
          <w:color w:val="1D1B11"/>
          <w:szCs w:val="24"/>
        </w:rPr>
        <w:t xml:space="preserve"> </w:t>
      </w:r>
      <w:r w:rsidRPr="00AB61FF">
        <w:rPr>
          <w:color w:val="1D1B11"/>
          <w:szCs w:val="24"/>
        </w:rPr>
        <w:t>Федерально</w:t>
      </w:r>
      <w:r>
        <w:rPr>
          <w:color w:val="1D1B11"/>
          <w:szCs w:val="24"/>
        </w:rPr>
        <w:t xml:space="preserve">го </w:t>
      </w:r>
      <w:r w:rsidRPr="00AB61FF">
        <w:rPr>
          <w:color w:val="1D1B11"/>
          <w:szCs w:val="24"/>
        </w:rPr>
        <w:t>государственно</w:t>
      </w:r>
      <w:r>
        <w:rPr>
          <w:color w:val="1D1B11"/>
          <w:szCs w:val="24"/>
        </w:rPr>
        <w:t>го</w:t>
      </w:r>
      <w:r w:rsidRPr="00AB61FF">
        <w:rPr>
          <w:color w:val="1D1B11"/>
          <w:szCs w:val="24"/>
        </w:rPr>
        <w:t xml:space="preserve"> бюджетно</w:t>
      </w:r>
      <w:r>
        <w:rPr>
          <w:color w:val="1D1B11"/>
          <w:szCs w:val="24"/>
        </w:rPr>
        <w:t>го</w:t>
      </w:r>
      <w:r w:rsidRPr="00AB61FF">
        <w:rPr>
          <w:color w:val="1D1B11"/>
          <w:szCs w:val="24"/>
        </w:rPr>
        <w:t xml:space="preserve"> образовательно</w:t>
      </w:r>
      <w:r>
        <w:rPr>
          <w:color w:val="1D1B11"/>
          <w:szCs w:val="24"/>
        </w:rPr>
        <w:t xml:space="preserve">го </w:t>
      </w:r>
      <w:r w:rsidRPr="00AB61FF">
        <w:rPr>
          <w:color w:val="1D1B11"/>
          <w:szCs w:val="24"/>
        </w:rPr>
        <w:t>учреждени</w:t>
      </w:r>
      <w:r>
        <w:rPr>
          <w:color w:val="1D1B11"/>
          <w:szCs w:val="24"/>
        </w:rPr>
        <w:t>я</w:t>
      </w:r>
      <w:r w:rsidRPr="00AB61FF">
        <w:rPr>
          <w:color w:val="1D1B11"/>
          <w:szCs w:val="24"/>
        </w:rPr>
        <w:t xml:space="preserve"> высшего образования</w:t>
      </w:r>
    </w:p>
    <w:p w:rsidR="001B3BD7" w:rsidRPr="00AB61FF" w:rsidRDefault="001B3BD7" w:rsidP="001B3BD7">
      <w:pPr>
        <w:spacing w:after="0" w:line="240" w:lineRule="auto"/>
        <w:jc w:val="center"/>
        <w:rPr>
          <w:color w:val="1D1B11"/>
          <w:szCs w:val="24"/>
        </w:rPr>
      </w:pPr>
      <w:r>
        <w:rPr>
          <w:color w:val="1D1B11"/>
          <w:szCs w:val="24"/>
        </w:rPr>
        <w:t>«</w:t>
      </w:r>
      <w:r w:rsidRPr="00AB61FF">
        <w:rPr>
          <w:color w:val="1D1B11"/>
          <w:szCs w:val="24"/>
        </w:rPr>
        <w:t>Всероссийская академия внешней торговли</w:t>
      </w:r>
    </w:p>
    <w:p w:rsidR="001B3BD7" w:rsidRPr="00AB61FF" w:rsidRDefault="001B3BD7" w:rsidP="001B3BD7">
      <w:pPr>
        <w:spacing w:after="0" w:line="240" w:lineRule="auto"/>
        <w:rPr>
          <w:color w:val="1D1B11"/>
          <w:szCs w:val="24"/>
        </w:rPr>
      </w:pPr>
      <w:r w:rsidRPr="00AB61FF">
        <w:rPr>
          <w:color w:val="1D1B11"/>
          <w:szCs w:val="24"/>
        </w:rPr>
        <w:t xml:space="preserve">             Мин</w:t>
      </w:r>
      <w:r>
        <w:rPr>
          <w:color w:val="1D1B11"/>
          <w:szCs w:val="24"/>
        </w:rPr>
        <w:t xml:space="preserve">истерства </w:t>
      </w:r>
      <w:r w:rsidRPr="00AB61FF">
        <w:rPr>
          <w:color w:val="1D1B11"/>
          <w:szCs w:val="24"/>
        </w:rPr>
        <w:t>эконом</w:t>
      </w:r>
      <w:r>
        <w:rPr>
          <w:color w:val="1D1B11"/>
          <w:szCs w:val="24"/>
        </w:rPr>
        <w:t xml:space="preserve">ического </w:t>
      </w:r>
      <w:r w:rsidRPr="00AB61FF">
        <w:rPr>
          <w:color w:val="1D1B11"/>
          <w:szCs w:val="24"/>
        </w:rPr>
        <w:t>развития Российской Федерации</w:t>
      </w:r>
      <w:r>
        <w:rPr>
          <w:color w:val="1D1B11"/>
          <w:szCs w:val="24"/>
        </w:rPr>
        <w:t>»»</w:t>
      </w:r>
    </w:p>
    <w:p w:rsidR="001B3BD7" w:rsidRPr="00AB61FF" w:rsidRDefault="001B3BD7" w:rsidP="001B3BD7">
      <w:pPr>
        <w:spacing w:after="0" w:line="240" w:lineRule="auto"/>
        <w:rPr>
          <w:rFonts w:eastAsia="Calibri"/>
          <w:sz w:val="20"/>
          <w:szCs w:val="20"/>
        </w:rPr>
      </w:pPr>
      <w:r w:rsidRPr="00AB61FF">
        <w:rPr>
          <w:rFonts w:eastAsia="Calibri"/>
          <w:noProof/>
          <w:sz w:val="20"/>
          <w:szCs w:val="20"/>
        </w:rPr>
        <mc:AlternateContent>
          <mc:Choice Requires="wps">
            <w:drawing>
              <wp:anchor distT="0" distB="0" distL="114300" distR="114300" simplePos="0" relativeHeight="251657728" behindDoc="0" locked="0" layoutInCell="1" allowOverlap="1" wp14:anchorId="36EDD777" wp14:editId="5D6FB191">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51B1F" id="Прямая соединительная линия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1B3BD7" w:rsidRPr="00AB61FF" w:rsidRDefault="001B3BD7" w:rsidP="001B3BD7">
      <w:pPr>
        <w:spacing w:after="0" w:line="240" w:lineRule="auto"/>
        <w:jc w:val="center"/>
        <w:rPr>
          <w:rFonts w:eastAsia="Calibri"/>
          <w:b/>
          <w:bCs/>
          <w:caps/>
        </w:rPr>
      </w:pPr>
      <w:r>
        <w:rPr>
          <w:rFonts w:eastAsia="Calibri"/>
          <w:b/>
          <w:bCs/>
          <w:caps/>
        </w:rPr>
        <w:t xml:space="preserve">Кафедра </w:t>
      </w:r>
      <w:r w:rsidR="00C87214">
        <w:rPr>
          <w:rFonts w:eastAsia="Calibri"/>
          <w:b/>
          <w:bCs/>
          <w:caps/>
        </w:rPr>
        <w:t>ЮРИСПРУДЕНЦИИ</w:t>
      </w:r>
    </w:p>
    <w:p w:rsidR="001B3BD7" w:rsidRDefault="001B3BD7" w:rsidP="001B3BD7">
      <w:pPr>
        <w:spacing w:after="0" w:line="240" w:lineRule="auto"/>
        <w:jc w:val="center"/>
        <w:rPr>
          <w:rFonts w:eastAsia="Calibri"/>
          <w:b/>
          <w:bCs/>
          <w:caps/>
          <w:sz w:val="20"/>
          <w:szCs w:val="20"/>
        </w:rPr>
      </w:pPr>
    </w:p>
    <w:p w:rsidR="001B3BD7" w:rsidRPr="00AB61FF" w:rsidRDefault="001B3BD7" w:rsidP="001B3BD7">
      <w:pPr>
        <w:spacing w:after="0" w:line="240" w:lineRule="auto"/>
        <w:jc w:val="center"/>
        <w:rPr>
          <w:rFonts w:eastAsia="Calibri"/>
          <w:b/>
          <w:bCs/>
          <w:caps/>
          <w:sz w:val="20"/>
          <w:szCs w:val="20"/>
        </w:rPr>
      </w:pPr>
    </w:p>
    <w:tbl>
      <w:tblPr>
        <w:tblW w:w="9571" w:type="dxa"/>
        <w:tblInd w:w="-34" w:type="dxa"/>
        <w:tblLook w:val="04A0" w:firstRow="1" w:lastRow="0" w:firstColumn="1" w:lastColumn="0" w:noHBand="0" w:noVBand="1"/>
      </w:tblPr>
      <w:tblGrid>
        <w:gridCol w:w="9854"/>
        <w:gridCol w:w="222"/>
      </w:tblGrid>
      <w:tr w:rsidR="001B3BD7" w:rsidRPr="00AB61FF" w:rsidTr="00641DAC">
        <w:tc>
          <w:tcPr>
            <w:tcW w:w="4785" w:type="dxa"/>
          </w:tcPr>
          <w:p w:rsidR="001B3BD7" w:rsidRPr="00AB61FF" w:rsidRDefault="00C87214" w:rsidP="00641DAC">
            <w:pPr>
              <w:spacing w:after="0" w:line="240" w:lineRule="auto"/>
              <w:rPr>
                <w:rFonts w:eastAsia="Calibri"/>
                <w:sz w:val="18"/>
                <w:szCs w:val="18"/>
              </w:rPr>
            </w:pPr>
            <w:r>
              <w:rPr>
                <w:noProof/>
              </w:rPr>
              <w:drawing>
                <wp:inline distT="0" distB="0" distL="0" distR="0" wp14:anchorId="37A32DA8" wp14:editId="0A1B52D6">
                  <wp:extent cx="5941060" cy="2379345"/>
                  <wp:effectExtent l="0" t="0" r="2540" b="190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1060" cy="2379345"/>
                          </a:xfrm>
                          <a:prstGeom prst="rect">
                            <a:avLst/>
                          </a:prstGeom>
                        </pic:spPr>
                      </pic:pic>
                    </a:graphicData>
                  </a:graphic>
                </wp:inline>
              </w:drawing>
            </w:r>
          </w:p>
        </w:tc>
        <w:tc>
          <w:tcPr>
            <w:tcW w:w="4786" w:type="dxa"/>
          </w:tcPr>
          <w:p w:rsidR="001B3BD7" w:rsidRPr="00AB61FF" w:rsidRDefault="001B3BD7" w:rsidP="00641DAC">
            <w:pPr>
              <w:spacing w:after="0" w:line="240" w:lineRule="auto"/>
              <w:rPr>
                <w:rFonts w:eastAsia="Calibri"/>
                <w:sz w:val="18"/>
                <w:szCs w:val="18"/>
              </w:rPr>
            </w:pPr>
          </w:p>
        </w:tc>
      </w:tr>
    </w:tbl>
    <w:p w:rsidR="001B3BD7" w:rsidRPr="00AB61FF" w:rsidRDefault="001B3BD7" w:rsidP="001B3BD7">
      <w:pPr>
        <w:keepNext/>
        <w:keepLines/>
        <w:spacing w:after="0" w:line="240" w:lineRule="auto"/>
        <w:jc w:val="center"/>
        <w:outlineLvl w:val="0"/>
        <w:rPr>
          <w:b/>
          <w:bCs/>
        </w:rPr>
      </w:pPr>
    </w:p>
    <w:p w:rsidR="001B3BD7" w:rsidRPr="00AB61FF" w:rsidRDefault="001B3BD7" w:rsidP="001B3BD7">
      <w:pPr>
        <w:keepNext/>
        <w:keepLines/>
        <w:spacing w:after="0" w:line="240" w:lineRule="auto"/>
        <w:jc w:val="center"/>
        <w:outlineLvl w:val="0"/>
        <w:rPr>
          <w:b/>
          <w:bCs/>
        </w:rPr>
      </w:pPr>
    </w:p>
    <w:p w:rsidR="001B3BD7" w:rsidRPr="00AB61FF" w:rsidRDefault="001B3BD7" w:rsidP="001B3BD7">
      <w:pPr>
        <w:keepNext/>
        <w:keepLines/>
        <w:spacing w:after="0" w:line="240" w:lineRule="auto"/>
        <w:jc w:val="center"/>
        <w:outlineLvl w:val="0"/>
        <w:rPr>
          <w:b/>
          <w:bCs/>
        </w:rPr>
      </w:pPr>
    </w:p>
    <w:p w:rsidR="001B3BD7" w:rsidRPr="00AB61FF" w:rsidRDefault="001B3BD7" w:rsidP="001B3BD7">
      <w:pPr>
        <w:keepNext/>
        <w:keepLines/>
        <w:spacing w:after="0" w:line="240" w:lineRule="auto"/>
        <w:jc w:val="center"/>
        <w:outlineLvl w:val="0"/>
        <w:rPr>
          <w:b/>
          <w:bCs/>
        </w:rPr>
      </w:pPr>
    </w:p>
    <w:p w:rsidR="001B3BD7" w:rsidRPr="00AB61FF" w:rsidRDefault="001B3BD7" w:rsidP="001B3BD7">
      <w:pPr>
        <w:keepNext/>
        <w:keepLines/>
        <w:spacing w:after="0" w:line="240" w:lineRule="auto"/>
        <w:jc w:val="center"/>
        <w:outlineLvl w:val="0"/>
        <w:rPr>
          <w:b/>
          <w:bCs/>
        </w:rPr>
      </w:pPr>
    </w:p>
    <w:p w:rsidR="001B3BD7" w:rsidRPr="00AB61FF" w:rsidRDefault="001B3BD7" w:rsidP="001B3BD7">
      <w:pPr>
        <w:keepNext/>
        <w:keepLines/>
        <w:spacing w:after="0" w:line="240" w:lineRule="auto"/>
        <w:jc w:val="center"/>
        <w:outlineLvl w:val="0"/>
        <w:rPr>
          <w:bCs/>
        </w:rPr>
      </w:pPr>
      <w:r w:rsidRPr="00AB61FF">
        <w:rPr>
          <w:b/>
          <w:bCs/>
        </w:rPr>
        <w:t>РАБОЧАЯ ПРОГРАММА УЧЕБНОЙ ДИСЦИПЛИНЫ</w:t>
      </w:r>
      <w:r w:rsidRPr="00AB61FF">
        <w:rPr>
          <w:bCs/>
        </w:rPr>
        <w:t xml:space="preserve"> </w:t>
      </w:r>
    </w:p>
    <w:p w:rsidR="001B3BD7" w:rsidRDefault="001B3BD7" w:rsidP="001B3BD7">
      <w:pPr>
        <w:suppressAutoHyphens/>
        <w:spacing w:after="0" w:line="240" w:lineRule="auto"/>
        <w:jc w:val="center"/>
        <w:rPr>
          <w:rFonts w:eastAsia="Calibri"/>
        </w:rPr>
      </w:pPr>
      <w:r>
        <w:rPr>
          <w:rFonts w:eastAsia="Calibri"/>
        </w:rPr>
        <w:t>«Актуальные проблемы трудового права»</w:t>
      </w:r>
    </w:p>
    <w:p w:rsidR="001B3BD7" w:rsidRDefault="001B3BD7" w:rsidP="001B3BD7">
      <w:pPr>
        <w:suppressAutoHyphens/>
        <w:spacing w:after="0" w:line="240" w:lineRule="auto"/>
        <w:jc w:val="center"/>
        <w:rPr>
          <w:rFonts w:eastAsia="Calibri"/>
        </w:rPr>
      </w:pPr>
      <w:r>
        <w:rPr>
          <w:rFonts w:eastAsia="Calibri"/>
        </w:rPr>
        <w:t>По направлению подготовки 38</w:t>
      </w:r>
      <w:r w:rsidR="00412534">
        <w:rPr>
          <w:rFonts w:eastAsia="Calibri"/>
        </w:rPr>
        <w:t>.04.01</w:t>
      </w:r>
      <w:r>
        <w:rPr>
          <w:rFonts w:eastAsia="Calibri"/>
        </w:rPr>
        <w:t>. «</w:t>
      </w:r>
      <w:r w:rsidR="00412534">
        <w:rPr>
          <w:rFonts w:eastAsia="Calibri"/>
        </w:rPr>
        <w:t>Экономика</w:t>
      </w:r>
      <w:r>
        <w:rPr>
          <w:rFonts w:eastAsia="Calibri"/>
        </w:rPr>
        <w:t>»</w:t>
      </w:r>
    </w:p>
    <w:p w:rsidR="001B3BD7" w:rsidRDefault="001B3BD7" w:rsidP="001B3BD7">
      <w:pPr>
        <w:suppressAutoHyphens/>
        <w:spacing w:after="0" w:line="240" w:lineRule="auto"/>
        <w:jc w:val="center"/>
        <w:rPr>
          <w:rFonts w:eastAsia="Calibri"/>
        </w:rPr>
      </w:pPr>
      <w:r>
        <w:rPr>
          <w:rFonts w:eastAsia="Calibri"/>
        </w:rPr>
        <w:t>(Уровень магистратуры)</w:t>
      </w:r>
    </w:p>
    <w:p w:rsidR="001B3BD7" w:rsidRDefault="004E5500" w:rsidP="001B3BD7">
      <w:pPr>
        <w:suppressAutoHyphens/>
        <w:spacing w:after="0" w:line="240" w:lineRule="auto"/>
        <w:jc w:val="center"/>
        <w:rPr>
          <w:rFonts w:eastAsia="Calibri"/>
        </w:rPr>
      </w:pPr>
      <w:r>
        <w:rPr>
          <w:rFonts w:eastAsia="Calibri"/>
        </w:rPr>
        <w:t>Направленность (п</w:t>
      </w:r>
      <w:r w:rsidR="001B3BD7">
        <w:rPr>
          <w:rFonts w:eastAsia="Calibri"/>
        </w:rPr>
        <w:t>рофиль</w:t>
      </w:r>
      <w:r w:rsidR="00BF5BED">
        <w:rPr>
          <w:rFonts w:eastAsia="Calibri"/>
        </w:rPr>
        <w:t>)</w:t>
      </w:r>
      <w:r w:rsidR="001B3BD7">
        <w:rPr>
          <w:rFonts w:eastAsia="Calibri"/>
        </w:rPr>
        <w:t xml:space="preserve"> «</w:t>
      </w:r>
      <w:r w:rsidR="00C87214">
        <w:rPr>
          <w:rFonts w:eastAsia="Calibri"/>
        </w:rPr>
        <w:t>Экономика предприятий и организаций</w:t>
      </w:r>
      <w:r w:rsidR="001B3BD7">
        <w:rPr>
          <w:rFonts w:eastAsia="Calibri"/>
        </w:rPr>
        <w:t>»</w:t>
      </w:r>
    </w:p>
    <w:p w:rsidR="004E5500" w:rsidRDefault="004E5500" w:rsidP="004E5500">
      <w:pPr>
        <w:spacing w:after="0" w:line="276" w:lineRule="auto"/>
        <w:rPr>
          <w:bCs/>
          <w:szCs w:val="26"/>
        </w:rPr>
      </w:pPr>
      <w:r>
        <w:rPr>
          <w:b/>
          <w:bCs/>
          <w:szCs w:val="26"/>
        </w:rPr>
        <w:t xml:space="preserve">                              </w:t>
      </w:r>
      <w:r w:rsidRPr="004E5500">
        <w:rPr>
          <w:bCs/>
          <w:szCs w:val="26"/>
        </w:rPr>
        <w:t>(</w:t>
      </w:r>
      <w:proofErr w:type="gramStart"/>
      <w:r w:rsidRPr="004E5500">
        <w:rPr>
          <w:bCs/>
          <w:szCs w:val="26"/>
        </w:rPr>
        <w:t>дисциплина</w:t>
      </w:r>
      <w:proofErr w:type="gramEnd"/>
      <w:r w:rsidRPr="004E5500">
        <w:rPr>
          <w:bCs/>
          <w:szCs w:val="26"/>
        </w:rPr>
        <w:t xml:space="preserve"> по выбору части,  формируемой участниками </w:t>
      </w:r>
    </w:p>
    <w:p w:rsidR="004E5500" w:rsidRPr="00BF5BED" w:rsidRDefault="004E5500" w:rsidP="00BF5BED">
      <w:pPr>
        <w:spacing w:after="0" w:line="276" w:lineRule="auto"/>
        <w:rPr>
          <w:bCs/>
          <w:szCs w:val="26"/>
        </w:rPr>
      </w:pPr>
      <w:r>
        <w:rPr>
          <w:bCs/>
          <w:szCs w:val="26"/>
        </w:rPr>
        <w:t xml:space="preserve">                                                 </w:t>
      </w:r>
      <w:proofErr w:type="gramStart"/>
      <w:r w:rsidR="00BF5BED">
        <w:rPr>
          <w:bCs/>
          <w:szCs w:val="26"/>
        </w:rPr>
        <w:t>образовательных</w:t>
      </w:r>
      <w:proofErr w:type="gramEnd"/>
      <w:r w:rsidR="00BF5BED">
        <w:rPr>
          <w:bCs/>
          <w:szCs w:val="26"/>
        </w:rPr>
        <w:t xml:space="preserve"> отношений)</w:t>
      </w:r>
    </w:p>
    <w:p w:rsidR="001B3BD7" w:rsidRPr="00AB61FF" w:rsidRDefault="00BF5BED" w:rsidP="00BF5BED">
      <w:pPr>
        <w:spacing w:after="0" w:line="240" w:lineRule="auto"/>
        <w:outlineLvl w:val="5"/>
        <w:rPr>
          <w:b/>
          <w:bCs/>
        </w:rPr>
      </w:pPr>
      <w:r>
        <w:rPr>
          <w:b/>
          <w:bCs/>
        </w:rPr>
        <w:t xml:space="preserve">                                                Форма подготовки (</w:t>
      </w:r>
      <w:r w:rsidR="001B3BD7" w:rsidRPr="00AB61FF">
        <w:rPr>
          <w:b/>
          <w:bCs/>
        </w:rPr>
        <w:t>заочная)</w:t>
      </w:r>
    </w:p>
    <w:p w:rsidR="001B3BD7" w:rsidRPr="00AB61FF" w:rsidRDefault="001B3BD7" w:rsidP="001B3BD7">
      <w:pPr>
        <w:spacing w:after="0" w:line="240" w:lineRule="auto"/>
        <w:rPr>
          <w:rFonts w:eastAsia="Calibri"/>
          <w:szCs w:val="24"/>
        </w:rPr>
      </w:pPr>
    </w:p>
    <w:p w:rsidR="001B3BD7" w:rsidRPr="00AB61FF" w:rsidRDefault="001B3BD7" w:rsidP="001B3BD7">
      <w:pPr>
        <w:suppressAutoHyphens/>
        <w:spacing w:after="0" w:line="240" w:lineRule="auto"/>
        <w:rPr>
          <w:rFonts w:eastAsia="Calibri"/>
        </w:rPr>
      </w:pPr>
    </w:p>
    <w:p w:rsidR="001B3BD7" w:rsidRPr="00AB61FF" w:rsidRDefault="001B3BD7" w:rsidP="001B3BD7">
      <w:pPr>
        <w:suppressAutoHyphens/>
        <w:spacing w:after="0" w:line="240" w:lineRule="auto"/>
        <w:rPr>
          <w:rFonts w:eastAsia="Calibri"/>
        </w:rPr>
      </w:pPr>
    </w:p>
    <w:p w:rsidR="001B3BD7" w:rsidRPr="00AB61FF"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Pr="00AB61FF"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Default="001B3BD7" w:rsidP="001B3BD7">
      <w:pPr>
        <w:suppressAutoHyphens/>
        <w:spacing w:after="0" w:line="240" w:lineRule="auto"/>
        <w:rPr>
          <w:rFonts w:eastAsia="Calibri"/>
        </w:rPr>
      </w:pPr>
    </w:p>
    <w:p w:rsidR="001B3BD7" w:rsidRDefault="001B3BD7" w:rsidP="00C87214">
      <w:pPr>
        <w:suppressAutoHyphens/>
        <w:spacing w:after="0" w:line="240" w:lineRule="auto"/>
        <w:ind w:left="0"/>
        <w:rPr>
          <w:rFonts w:eastAsia="Calibri"/>
        </w:rPr>
      </w:pPr>
    </w:p>
    <w:p w:rsidR="001B3BD7" w:rsidRPr="00011435" w:rsidRDefault="001B3BD7" w:rsidP="001B3BD7">
      <w:pPr>
        <w:tabs>
          <w:tab w:val="left" w:pos="4404"/>
        </w:tabs>
        <w:spacing w:after="0" w:line="240" w:lineRule="auto"/>
        <w:jc w:val="center"/>
        <w:rPr>
          <w:szCs w:val="24"/>
        </w:rPr>
      </w:pPr>
      <w:r w:rsidRPr="00011435">
        <w:rPr>
          <w:szCs w:val="24"/>
        </w:rPr>
        <w:t>г. Петропавловск-Камчатский</w:t>
      </w:r>
    </w:p>
    <w:p w:rsidR="001B3BD7" w:rsidRDefault="00C87214" w:rsidP="001B3BD7">
      <w:pPr>
        <w:tabs>
          <w:tab w:val="left" w:pos="4404"/>
        </w:tabs>
        <w:spacing w:after="0" w:line="240" w:lineRule="auto"/>
        <w:jc w:val="center"/>
        <w:rPr>
          <w:szCs w:val="24"/>
        </w:rPr>
      </w:pPr>
      <w:r>
        <w:rPr>
          <w:szCs w:val="24"/>
        </w:rPr>
        <w:t>2025</w:t>
      </w:r>
    </w:p>
    <w:p w:rsidR="001B3BD7" w:rsidRDefault="001B3BD7" w:rsidP="001B3BD7">
      <w:pPr>
        <w:tabs>
          <w:tab w:val="left" w:pos="4404"/>
        </w:tabs>
        <w:spacing w:after="0" w:line="240" w:lineRule="auto"/>
        <w:jc w:val="center"/>
        <w:rPr>
          <w:szCs w:val="24"/>
        </w:rPr>
      </w:pPr>
    </w:p>
    <w:p w:rsidR="00BF5BED" w:rsidRPr="000C6A23" w:rsidRDefault="0024661C" w:rsidP="00BF5BED">
      <w:pPr>
        <w:suppressAutoHyphens/>
        <w:spacing w:after="0" w:line="240" w:lineRule="auto"/>
        <w:ind w:firstLine="692"/>
        <w:rPr>
          <w:szCs w:val="26"/>
        </w:rPr>
      </w:pPr>
      <w:r w:rsidRPr="00CC419B">
        <w:rPr>
          <w:szCs w:val="26"/>
        </w:rPr>
        <w:t xml:space="preserve">Рабочая программа по дисциплине </w:t>
      </w:r>
      <w:r>
        <w:rPr>
          <w:szCs w:val="26"/>
        </w:rPr>
        <w:t>«Актуальные проблемы трудового права»</w:t>
      </w:r>
      <w:r w:rsidRPr="00CC419B">
        <w:rPr>
          <w:szCs w:val="26"/>
        </w:rPr>
        <w:t xml:space="preserve"> </w:t>
      </w:r>
      <w:r w:rsidR="00BF5BED" w:rsidRPr="000C6A23">
        <w:rPr>
          <w:szCs w:val="26"/>
        </w:rPr>
        <w:t xml:space="preserve">разработана в соответствии с </w:t>
      </w:r>
      <w:r w:rsidR="00BF5BED" w:rsidRPr="000C6A23">
        <w:rPr>
          <w:rFonts w:eastAsia="MS Mincho"/>
          <w:szCs w:val="26"/>
        </w:rPr>
        <w:t>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w:t>
      </w:r>
      <w:r w:rsidR="00BF5BED" w:rsidRPr="000C6A23">
        <w:rPr>
          <w:szCs w:val="26"/>
        </w:rPr>
        <w:t xml:space="preserve"> и Приказом Минобразования РФ </w:t>
      </w:r>
      <w:r w:rsidR="00BF5BED" w:rsidRPr="000C6A23">
        <w:rPr>
          <w:rFonts w:eastAsia="MS Mincho"/>
          <w:szCs w:val="26"/>
        </w:rPr>
        <w:t xml:space="preserve">№ 245 от 06.04.2021 г. </w:t>
      </w:r>
      <w:r w:rsidR="00BF5BED" w:rsidRPr="000C6A23">
        <w:rPr>
          <w:szCs w:val="26"/>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BF5BED" w:rsidRPr="000C6A23">
        <w:rPr>
          <w:szCs w:val="26"/>
        </w:rPr>
        <w:t>бакалавриата</w:t>
      </w:r>
      <w:proofErr w:type="spellEnd"/>
      <w:r w:rsidR="00BF5BED" w:rsidRPr="000C6A23">
        <w:rPr>
          <w:szCs w:val="26"/>
        </w:rPr>
        <w:t xml:space="preserve">, программам </w:t>
      </w:r>
      <w:proofErr w:type="spellStart"/>
      <w:r w:rsidR="00BF5BED" w:rsidRPr="000C6A23">
        <w:rPr>
          <w:szCs w:val="26"/>
        </w:rPr>
        <w:t>специалитета</w:t>
      </w:r>
      <w:proofErr w:type="spellEnd"/>
      <w:r w:rsidR="00BF5BED" w:rsidRPr="000C6A23">
        <w:rPr>
          <w:szCs w:val="26"/>
        </w:rPr>
        <w:t xml:space="preserve"> и программам магистратуры» и учебным рабочим планом.</w:t>
      </w:r>
    </w:p>
    <w:p w:rsidR="001B3BD7" w:rsidRDefault="001B3BD7" w:rsidP="00BF5BED">
      <w:pPr>
        <w:spacing w:after="0" w:line="240" w:lineRule="auto"/>
        <w:ind w:firstLine="720"/>
        <w:rPr>
          <w:rFonts w:eastAsia="Calibri"/>
          <w:szCs w:val="24"/>
        </w:rPr>
      </w:pPr>
    </w:p>
    <w:p w:rsidR="001B3BD7" w:rsidRPr="00FC2799" w:rsidRDefault="001B3BD7" w:rsidP="001B3BD7">
      <w:pPr>
        <w:suppressAutoHyphens/>
        <w:spacing w:after="0" w:line="240" w:lineRule="auto"/>
        <w:rPr>
          <w:rFonts w:eastAsia="Calibri"/>
          <w:szCs w:val="24"/>
        </w:rPr>
      </w:pPr>
    </w:p>
    <w:p w:rsidR="001B3BD7" w:rsidRDefault="001B3BD7" w:rsidP="001B3BD7">
      <w:pPr>
        <w:spacing w:after="0" w:line="240" w:lineRule="auto"/>
        <w:rPr>
          <w:color w:val="1D1B11"/>
          <w:szCs w:val="24"/>
        </w:rPr>
      </w:pPr>
      <w:r w:rsidRPr="00FC2799">
        <w:rPr>
          <w:rFonts w:eastAsia="Calibri"/>
          <w:szCs w:val="24"/>
        </w:rPr>
        <w:t xml:space="preserve">Составитель: </w:t>
      </w:r>
      <w:proofErr w:type="spellStart"/>
      <w:r w:rsidR="0024661C">
        <w:rPr>
          <w:rFonts w:eastAsia="Calibri"/>
          <w:szCs w:val="24"/>
        </w:rPr>
        <w:t>Барсукова</w:t>
      </w:r>
      <w:proofErr w:type="spellEnd"/>
      <w:r w:rsidR="0024661C">
        <w:rPr>
          <w:rFonts w:eastAsia="Calibri"/>
          <w:szCs w:val="24"/>
        </w:rPr>
        <w:t xml:space="preserve"> Л.И.</w:t>
      </w:r>
      <w:r w:rsidRPr="00FC2799">
        <w:rPr>
          <w:rFonts w:eastAsia="Calibri"/>
          <w:szCs w:val="24"/>
        </w:rPr>
        <w:t xml:space="preserve">, доцент кафедры </w:t>
      </w:r>
      <w:r w:rsidR="0024661C">
        <w:rPr>
          <w:rFonts w:eastAsia="Calibri"/>
          <w:szCs w:val="24"/>
        </w:rPr>
        <w:t>юриспруденции</w:t>
      </w:r>
      <w:r w:rsidRPr="00FC2799">
        <w:rPr>
          <w:rFonts w:eastAsia="Calibri"/>
          <w:szCs w:val="24"/>
        </w:rPr>
        <w:t xml:space="preserve"> «</w:t>
      </w:r>
      <w:r w:rsidRPr="00FC2799">
        <w:rPr>
          <w:color w:val="1D1B11"/>
          <w:szCs w:val="24"/>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1D1B11"/>
          <w:szCs w:val="24"/>
        </w:rPr>
        <w:t>кандидат юридических наук</w:t>
      </w:r>
      <w:r w:rsidR="0024661C">
        <w:rPr>
          <w:color w:val="1D1B11"/>
          <w:szCs w:val="24"/>
        </w:rPr>
        <w:t>,</w:t>
      </w:r>
      <w:r w:rsidR="00BF5BED">
        <w:rPr>
          <w:color w:val="1D1B11"/>
          <w:szCs w:val="24"/>
        </w:rPr>
        <w:t xml:space="preserve"> </w:t>
      </w:r>
      <w:r w:rsidR="0024661C">
        <w:rPr>
          <w:color w:val="1D1B11"/>
          <w:szCs w:val="24"/>
        </w:rPr>
        <w:t>доцент</w:t>
      </w:r>
    </w:p>
    <w:p w:rsidR="001B3BD7" w:rsidRDefault="001B3BD7"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24661C" w:rsidRDefault="0024661C" w:rsidP="001B3BD7">
      <w:pPr>
        <w:spacing w:after="0" w:line="240" w:lineRule="auto"/>
        <w:rPr>
          <w:color w:val="1D1B11"/>
          <w:szCs w:val="24"/>
        </w:rPr>
      </w:pPr>
    </w:p>
    <w:p w:rsidR="0024661C" w:rsidRDefault="0024661C"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6F6782" w:rsidRDefault="006F6782" w:rsidP="001B3BD7">
      <w:pPr>
        <w:spacing w:after="0" w:line="240" w:lineRule="auto"/>
        <w:rPr>
          <w:color w:val="1D1B11"/>
          <w:szCs w:val="24"/>
        </w:rPr>
      </w:pPr>
    </w:p>
    <w:p w:rsidR="00462E9A" w:rsidRDefault="00462E9A" w:rsidP="00462E9A">
      <w:pPr>
        <w:spacing w:after="45" w:line="237" w:lineRule="auto"/>
        <w:ind w:left="267" w:right="-7" w:hanging="10"/>
        <w:jc w:val="center"/>
      </w:pPr>
      <w:r>
        <w:rPr>
          <w:b/>
        </w:rPr>
        <w:lastRenderedPageBreak/>
        <w:t xml:space="preserve">СОДЕРЖАНИЕ </w:t>
      </w:r>
    </w:p>
    <w:p w:rsidR="00462E9A" w:rsidRDefault="00462E9A" w:rsidP="00BD330C">
      <w:pPr>
        <w:spacing w:after="35" w:line="240" w:lineRule="auto"/>
        <w:ind w:left="0" w:right="0"/>
        <w:jc w:val="center"/>
      </w:pPr>
      <w:r>
        <w:rPr>
          <w:b/>
        </w:rPr>
        <w:t xml:space="preserve"> </w:t>
      </w:r>
    </w:p>
    <w:p w:rsidR="00462E9A" w:rsidRDefault="00462E9A" w:rsidP="00BD330C">
      <w:pPr>
        <w:numPr>
          <w:ilvl w:val="0"/>
          <w:numId w:val="1"/>
        </w:numPr>
        <w:ind w:hanging="516"/>
      </w:pPr>
      <w:r>
        <w:t xml:space="preserve">Организационно-методический раздел                                                        </w:t>
      </w:r>
      <w:r w:rsidR="00783C1E">
        <w:t xml:space="preserve">                               4</w:t>
      </w:r>
      <w:r>
        <w:t xml:space="preserve"> </w:t>
      </w:r>
    </w:p>
    <w:p w:rsidR="00462E9A" w:rsidRDefault="00462E9A" w:rsidP="00BD330C">
      <w:pPr>
        <w:numPr>
          <w:ilvl w:val="0"/>
          <w:numId w:val="1"/>
        </w:numPr>
        <w:ind w:hanging="516"/>
      </w:pPr>
      <w:r>
        <w:t xml:space="preserve">Распределение часов дисциплины по формам и видам работ                  </w:t>
      </w:r>
      <w:r w:rsidR="00783C1E">
        <w:t xml:space="preserve">                               5</w:t>
      </w:r>
      <w:r>
        <w:t xml:space="preserve"> </w:t>
      </w:r>
    </w:p>
    <w:p w:rsidR="00462E9A" w:rsidRDefault="00462E9A" w:rsidP="00BD330C">
      <w:pPr>
        <w:numPr>
          <w:ilvl w:val="0"/>
          <w:numId w:val="1"/>
        </w:numPr>
        <w:ind w:hanging="516"/>
      </w:pPr>
      <w:r>
        <w:t xml:space="preserve">Структура и содержание теоретической части дисциплины                                                  </w:t>
      </w:r>
      <w:r w:rsidR="00C16190">
        <w:t xml:space="preserve"> </w:t>
      </w:r>
      <w:r w:rsidR="00783C1E">
        <w:t>9</w:t>
      </w:r>
      <w:r>
        <w:t xml:space="preserve"> </w:t>
      </w:r>
    </w:p>
    <w:p w:rsidR="00462E9A" w:rsidRDefault="00462E9A" w:rsidP="00BD330C">
      <w:pPr>
        <w:numPr>
          <w:ilvl w:val="0"/>
          <w:numId w:val="1"/>
        </w:numPr>
        <w:ind w:hanging="516"/>
      </w:pPr>
      <w:r>
        <w:t xml:space="preserve">Структура и содержание практической части дисциплины                                                  </w:t>
      </w:r>
      <w:r w:rsidR="00C16190">
        <w:t xml:space="preserve">  </w:t>
      </w:r>
      <w:r w:rsidR="00783C1E">
        <w:t>12</w:t>
      </w:r>
      <w:r>
        <w:t xml:space="preserve"> </w:t>
      </w:r>
    </w:p>
    <w:p w:rsidR="00462E9A" w:rsidRDefault="00462E9A" w:rsidP="00BD330C">
      <w:pPr>
        <w:numPr>
          <w:ilvl w:val="0"/>
          <w:numId w:val="1"/>
        </w:numPr>
        <w:ind w:hanging="516"/>
      </w:pPr>
      <w:r>
        <w:t xml:space="preserve">Методические указания по освоению дисциплины                                                              </w:t>
      </w:r>
      <w:r w:rsidR="00C16190">
        <w:t xml:space="preserve">  </w:t>
      </w:r>
      <w:r w:rsidR="00783C1E">
        <w:t>14</w:t>
      </w:r>
      <w:r>
        <w:t xml:space="preserve"> </w:t>
      </w:r>
    </w:p>
    <w:p w:rsidR="00462E9A" w:rsidRDefault="00462E9A" w:rsidP="00BD330C">
      <w:pPr>
        <w:numPr>
          <w:ilvl w:val="0"/>
          <w:numId w:val="1"/>
        </w:numPr>
        <w:ind w:hanging="516"/>
      </w:pPr>
      <w:r>
        <w:t>Учебно-методическое обеспечение самостоятельной работы обучающ</w:t>
      </w:r>
      <w:r w:rsidR="00783C1E">
        <w:t>ихся                          19</w:t>
      </w:r>
      <w:r>
        <w:t xml:space="preserve"> </w:t>
      </w:r>
    </w:p>
    <w:p w:rsidR="00462E9A" w:rsidRDefault="00462E9A" w:rsidP="00BD330C">
      <w:pPr>
        <w:numPr>
          <w:ilvl w:val="0"/>
          <w:numId w:val="1"/>
        </w:numPr>
        <w:ind w:hanging="516"/>
      </w:pPr>
      <w:r>
        <w:t xml:space="preserve">Перечень информационных технологий и программного обеспечения                              </w:t>
      </w:r>
      <w:r w:rsidR="00C16190">
        <w:t xml:space="preserve">  </w:t>
      </w:r>
      <w:r w:rsidR="00783C1E">
        <w:t>21</w:t>
      </w:r>
      <w:r>
        <w:t xml:space="preserve"> </w:t>
      </w:r>
    </w:p>
    <w:p w:rsidR="00462E9A" w:rsidRDefault="00462E9A" w:rsidP="00BD330C">
      <w:pPr>
        <w:numPr>
          <w:ilvl w:val="0"/>
          <w:numId w:val="1"/>
        </w:numPr>
        <w:ind w:hanging="516"/>
      </w:pPr>
      <w:r>
        <w:t xml:space="preserve">Материально-техническое обеспечение дисциплины                               </w:t>
      </w:r>
      <w:r w:rsidR="00783C1E">
        <w:t xml:space="preserve">                              21</w:t>
      </w:r>
      <w:r>
        <w:t xml:space="preserve"> </w:t>
      </w:r>
    </w:p>
    <w:p w:rsidR="00462E9A" w:rsidRDefault="00462E9A" w:rsidP="00BD330C">
      <w:pPr>
        <w:numPr>
          <w:ilvl w:val="0"/>
          <w:numId w:val="1"/>
        </w:numPr>
        <w:ind w:hanging="516"/>
      </w:pPr>
      <w:r>
        <w:t xml:space="preserve">Библиографический список </w:t>
      </w:r>
      <w:r>
        <w:tab/>
        <w:t xml:space="preserve">                                                                                          </w:t>
      </w:r>
      <w:r w:rsidR="00C16190">
        <w:t xml:space="preserve">  </w:t>
      </w:r>
      <w:r w:rsidR="00783C1E">
        <w:t>22</w:t>
      </w:r>
    </w:p>
    <w:p w:rsidR="00462E9A" w:rsidRDefault="00462E9A" w:rsidP="00BD330C">
      <w:pPr>
        <w:numPr>
          <w:ilvl w:val="0"/>
          <w:numId w:val="1"/>
        </w:numPr>
        <w:ind w:hanging="516"/>
      </w:pPr>
      <w:r>
        <w:t xml:space="preserve">Оценочные средства и материалы </w:t>
      </w:r>
      <w:r>
        <w:tab/>
        <w:t xml:space="preserve">                                                                              </w:t>
      </w:r>
      <w:r w:rsidR="00C16190">
        <w:t xml:space="preserve">  </w:t>
      </w:r>
      <w:r w:rsidR="00783C1E">
        <w:t>28</w:t>
      </w:r>
      <w:r>
        <w:t xml:space="preserve"> </w:t>
      </w:r>
    </w:p>
    <w:p w:rsidR="00462E9A" w:rsidRDefault="00462E9A" w:rsidP="00BD330C">
      <w:pPr>
        <w:spacing w:after="36" w:line="237" w:lineRule="auto"/>
        <w:ind w:left="734" w:right="-15" w:hanging="516"/>
        <w:jc w:val="left"/>
      </w:pPr>
      <w:r>
        <w:t xml:space="preserve"> </w:t>
      </w:r>
      <w:r>
        <w:tab/>
      </w:r>
      <w:r>
        <w:rPr>
          <w:i/>
        </w:rPr>
        <w:t xml:space="preserve">10.1.План-график проведения контрольно-оценочных мероприятий по </w:t>
      </w:r>
      <w:r>
        <w:rPr>
          <w:i/>
        </w:rPr>
        <w:tab/>
        <w:t xml:space="preserve">                  </w:t>
      </w:r>
      <w:r w:rsidR="00C16190">
        <w:rPr>
          <w:i/>
        </w:rPr>
        <w:t xml:space="preserve">  </w:t>
      </w:r>
      <w:r>
        <w:rPr>
          <w:i/>
        </w:rPr>
        <w:t xml:space="preserve"> </w:t>
      </w:r>
      <w:r w:rsidR="00783C1E">
        <w:t>28</w:t>
      </w:r>
      <w:r>
        <w:t xml:space="preserve"> </w:t>
      </w:r>
      <w:r>
        <w:rPr>
          <w:i/>
        </w:rPr>
        <w:t xml:space="preserve">дисциплине </w:t>
      </w:r>
    </w:p>
    <w:p w:rsidR="00462E9A" w:rsidRDefault="00462E9A" w:rsidP="00BD330C">
      <w:pPr>
        <w:spacing w:after="36" w:line="237" w:lineRule="auto"/>
        <w:ind w:left="228" w:right="-15" w:hanging="10"/>
        <w:jc w:val="left"/>
      </w:pPr>
      <w:r>
        <w:t xml:space="preserve">       </w:t>
      </w:r>
      <w:r w:rsidR="00C16190">
        <w:t xml:space="preserve"> </w:t>
      </w:r>
      <w:r>
        <w:rPr>
          <w:i/>
        </w:rPr>
        <w:t xml:space="preserve">10.2.Контрольные вопросы, выносимые на зачет                                                                  </w:t>
      </w:r>
      <w:r w:rsidR="00C16190">
        <w:rPr>
          <w:i/>
        </w:rPr>
        <w:t xml:space="preserve"> </w:t>
      </w:r>
      <w:r w:rsidR="00BD330C">
        <w:t>29</w:t>
      </w:r>
      <w:r>
        <w:t xml:space="preserve"> </w:t>
      </w:r>
    </w:p>
    <w:p w:rsidR="00462E9A" w:rsidRDefault="00462E9A" w:rsidP="00BD330C">
      <w:pPr>
        <w:spacing w:after="36" w:line="237" w:lineRule="auto"/>
        <w:ind w:left="228" w:right="-15" w:hanging="10"/>
        <w:jc w:val="left"/>
      </w:pPr>
      <w:r>
        <w:t xml:space="preserve">       </w:t>
      </w:r>
      <w:r>
        <w:rPr>
          <w:i/>
        </w:rPr>
        <w:t xml:space="preserve">10.3.Примерные темы эссе, докладов                                                                                      </w:t>
      </w:r>
      <w:r w:rsidR="00C16190">
        <w:rPr>
          <w:i/>
        </w:rPr>
        <w:t xml:space="preserve">  </w:t>
      </w:r>
      <w:r w:rsidR="00BD330C">
        <w:t>30</w:t>
      </w:r>
      <w:r>
        <w:t xml:space="preserve">  </w:t>
      </w:r>
    </w:p>
    <w:p w:rsidR="00462E9A" w:rsidRDefault="00462E9A" w:rsidP="00BD330C">
      <w:pPr>
        <w:spacing w:after="36" w:line="237" w:lineRule="auto"/>
        <w:ind w:left="228" w:right="-15" w:hanging="10"/>
        <w:jc w:val="left"/>
      </w:pPr>
      <w:r>
        <w:rPr>
          <w:i/>
        </w:rPr>
        <w:t xml:space="preserve">      </w:t>
      </w:r>
      <w:r w:rsidR="00C16190">
        <w:rPr>
          <w:i/>
        </w:rPr>
        <w:t xml:space="preserve"> </w:t>
      </w:r>
      <w:r>
        <w:rPr>
          <w:i/>
        </w:rPr>
        <w:t xml:space="preserve">10.4.Тематика семинарских заданий                                                                                         </w:t>
      </w:r>
      <w:r w:rsidR="00C16190">
        <w:rPr>
          <w:i/>
        </w:rPr>
        <w:t xml:space="preserve"> </w:t>
      </w:r>
      <w:r w:rsidR="00BD330C">
        <w:t>31</w:t>
      </w:r>
      <w:r>
        <w:t xml:space="preserve"> </w:t>
      </w:r>
    </w:p>
    <w:p w:rsidR="00462E9A" w:rsidRDefault="00ED38AC" w:rsidP="00BD330C">
      <w:pPr>
        <w:spacing w:after="36" w:line="237" w:lineRule="auto"/>
        <w:ind w:left="0" w:right="-15"/>
        <w:jc w:val="left"/>
      </w:pPr>
      <w:r>
        <w:rPr>
          <w:i/>
        </w:rPr>
        <w:t xml:space="preserve">         </w:t>
      </w:r>
      <w:r w:rsidR="00C16190">
        <w:rPr>
          <w:i/>
        </w:rPr>
        <w:t xml:space="preserve">  </w:t>
      </w:r>
      <w:r w:rsidR="00462E9A">
        <w:rPr>
          <w:i/>
        </w:rPr>
        <w:t xml:space="preserve">10.5.Дискуссионная тема </w:t>
      </w:r>
      <w:r w:rsidR="00462E9A">
        <w:rPr>
          <w:i/>
        </w:rPr>
        <w:tab/>
        <w:t xml:space="preserve">                                                                                                     </w:t>
      </w:r>
      <w:r w:rsidR="00C16190">
        <w:rPr>
          <w:i/>
        </w:rPr>
        <w:t xml:space="preserve">  </w:t>
      </w:r>
      <w:r w:rsidR="00462E9A">
        <w:rPr>
          <w:i/>
        </w:rPr>
        <w:t xml:space="preserve"> </w:t>
      </w:r>
      <w:r w:rsidR="00BD330C">
        <w:t>31</w:t>
      </w:r>
      <w:r w:rsidR="00462E9A">
        <w:t xml:space="preserve"> </w:t>
      </w:r>
    </w:p>
    <w:p w:rsidR="00462E9A" w:rsidRDefault="00ED38AC" w:rsidP="00BD330C">
      <w:pPr>
        <w:spacing w:after="36" w:line="237" w:lineRule="auto"/>
        <w:ind w:left="0" w:right="-15"/>
        <w:jc w:val="left"/>
      </w:pPr>
      <w:r>
        <w:rPr>
          <w:i/>
        </w:rPr>
        <w:t xml:space="preserve">         </w:t>
      </w:r>
      <w:r w:rsidR="00C16190">
        <w:rPr>
          <w:i/>
        </w:rPr>
        <w:t xml:space="preserve">  </w:t>
      </w:r>
      <w:r w:rsidR="00462E9A">
        <w:rPr>
          <w:i/>
        </w:rPr>
        <w:t>10.6.Кейс-</w:t>
      </w:r>
      <w:proofErr w:type="gramStart"/>
      <w:r w:rsidR="00462E9A">
        <w:rPr>
          <w:i/>
        </w:rPr>
        <w:t xml:space="preserve">задачи  </w:t>
      </w:r>
      <w:r w:rsidR="00462E9A">
        <w:rPr>
          <w:i/>
        </w:rPr>
        <w:tab/>
      </w:r>
      <w:proofErr w:type="gramEnd"/>
      <w:r w:rsidR="00462E9A">
        <w:rPr>
          <w:i/>
        </w:rPr>
        <w:t xml:space="preserve">                                                                                                                  </w:t>
      </w:r>
      <w:r w:rsidR="00C16190">
        <w:rPr>
          <w:i/>
        </w:rPr>
        <w:t xml:space="preserve">  </w:t>
      </w:r>
      <w:r w:rsidR="00BD330C">
        <w:t>32</w:t>
      </w:r>
      <w:r w:rsidR="00462E9A">
        <w:t xml:space="preserve"> </w:t>
      </w:r>
    </w:p>
    <w:p w:rsidR="00462E9A" w:rsidRDefault="00462E9A" w:rsidP="00BD330C">
      <w:pPr>
        <w:spacing w:after="42" w:line="240" w:lineRule="auto"/>
        <w:ind w:left="10" w:right="-17" w:hanging="10"/>
      </w:pPr>
      <w:r>
        <w:rPr>
          <w:i/>
        </w:rPr>
        <w:t xml:space="preserve">          10.7.Тесты по дисциплине </w:t>
      </w:r>
      <w:r>
        <w:rPr>
          <w:i/>
        </w:rPr>
        <w:tab/>
        <w:t xml:space="preserve">                                                                                                      </w:t>
      </w:r>
      <w:r w:rsidR="00C16190">
        <w:rPr>
          <w:i/>
        </w:rPr>
        <w:t xml:space="preserve">  </w:t>
      </w:r>
      <w:r w:rsidR="00BD330C">
        <w:t>40</w:t>
      </w:r>
      <w:r>
        <w:t xml:space="preserve"> </w:t>
      </w:r>
    </w:p>
    <w:p w:rsidR="00462E9A" w:rsidRDefault="00462E9A" w:rsidP="00BD330C">
      <w:pPr>
        <w:spacing w:after="42" w:line="240" w:lineRule="auto"/>
        <w:ind w:left="0" w:right="-17"/>
      </w:pPr>
      <w:r>
        <w:rPr>
          <w:i/>
        </w:rPr>
        <w:t xml:space="preserve">         10.8.Критерии оценки знаний магистранта по дисциплине </w:t>
      </w:r>
      <w:r>
        <w:rPr>
          <w:i/>
        </w:rPr>
        <w:tab/>
        <w:t xml:space="preserve">                                           </w:t>
      </w:r>
      <w:r w:rsidR="00C16190">
        <w:rPr>
          <w:i/>
        </w:rPr>
        <w:t xml:space="preserve">  </w:t>
      </w:r>
      <w:r w:rsidR="00BD330C">
        <w:t>55</w:t>
      </w:r>
      <w:r>
        <w:t xml:space="preserve"> </w:t>
      </w:r>
    </w:p>
    <w:p w:rsidR="00462E9A" w:rsidRDefault="00462E9A" w:rsidP="00BD330C">
      <w:pPr>
        <w:numPr>
          <w:ilvl w:val="0"/>
          <w:numId w:val="1"/>
        </w:numPr>
        <w:ind w:hanging="516"/>
      </w:pPr>
      <w:r>
        <w:t xml:space="preserve">Лист внесения изменений в рабочую программу учебной дисциплины                            </w:t>
      </w:r>
      <w:r w:rsidR="00C16190">
        <w:t xml:space="preserve"> </w:t>
      </w:r>
      <w:r w:rsidR="00BD330C">
        <w:t xml:space="preserve"> 59</w:t>
      </w:r>
      <w:r>
        <w:t xml:space="preserve"> </w:t>
      </w:r>
    </w:p>
    <w:p w:rsidR="00462E9A" w:rsidRDefault="00462E9A" w:rsidP="00BD330C">
      <w:pPr>
        <w:spacing w:after="0" w:line="240" w:lineRule="auto"/>
        <w:ind w:left="233" w:right="0"/>
        <w:jc w:val="left"/>
      </w:pPr>
      <w:r>
        <w:t xml:space="preserve"> </w:t>
      </w:r>
      <w:r>
        <w:tab/>
        <w:t xml:space="preserve"> </w:t>
      </w:r>
      <w:r>
        <w:tab/>
        <w:t xml:space="preserve"> </w:t>
      </w:r>
    </w:p>
    <w:p w:rsidR="00462E9A" w:rsidRDefault="00462E9A" w:rsidP="00462E9A">
      <w:pPr>
        <w:spacing w:after="4" w:line="240" w:lineRule="auto"/>
        <w:ind w:left="262" w:right="0"/>
        <w:jc w:val="left"/>
      </w:pPr>
      <w:r>
        <w:t xml:space="preserve"> </w:t>
      </w:r>
    </w:p>
    <w:p w:rsidR="00462E9A" w:rsidRDefault="00462E9A" w:rsidP="00462E9A">
      <w:pPr>
        <w:spacing w:after="0" w:line="240" w:lineRule="auto"/>
        <w:ind w:left="262" w:right="0"/>
        <w:jc w:val="left"/>
      </w:pPr>
      <w:r>
        <w:rPr>
          <w:b/>
          <w:sz w:val="22"/>
        </w:rPr>
        <w:t xml:space="preserve"> </w:t>
      </w:r>
    </w:p>
    <w:p w:rsidR="00462E9A" w:rsidRDefault="00462E9A" w:rsidP="00462E9A">
      <w:pPr>
        <w:spacing w:after="0" w:line="240" w:lineRule="auto"/>
        <w:ind w:left="262" w:right="0"/>
        <w:jc w:val="left"/>
        <w:rPr>
          <w:sz w:val="20"/>
        </w:rPr>
      </w:pPr>
      <w:r>
        <w:rPr>
          <w:sz w:val="20"/>
        </w:rPr>
        <w:t xml:space="preserve"> </w:t>
      </w:r>
    </w:p>
    <w:p w:rsidR="00462E9A" w:rsidRDefault="00462E9A" w:rsidP="00462E9A">
      <w:pPr>
        <w:spacing w:after="0" w:line="240" w:lineRule="auto"/>
        <w:ind w:left="262" w:right="0"/>
        <w:jc w:val="left"/>
        <w:rPr>
          <w:sz w:val="20"/>
        </w:rPr>
      </w:pPr>
    </w:p>
    <w:p w:rsidR="00462E9A" w:rsidRDefault="00462E9A" w:rsidP="00462E9A">
      <w:pPr>
        <w:spacing w:after="0" w:line="240" w:lineRule="auto"/>
        <w:ind w:left="262" w:right="0"/>
        <w:jc w:val="left"/>
        <w:rPr>
          <w:sz w:val="20"/>
        </w:rPr>
      </w:pPr>
    </w:p>
    <w:p w:rsidR="00462E9A" w:rsidRDefault="00462E9A" w:rsidP="00462E9A">
      <w:pPr>
        <w:spacing w:after="0" w:line="240" w:lineRule="auto"/>
        <w:ind w:left="262" w:right="0"/>
        <w:jc w:val="left"/>
        <w:rPr>
          <w:sz w:val="20"/>
        </w:rPr>
      </w:pPr>
    </w:p>
    <w:p w:rsidR="00462E9A" w:rsidRDefault="00462E9A" w:rsidP="00462E9A">
      <w:pPr>
        <w:spacing w:after="0" w:line="240" w:lineRule="auto"/>
        <w:ind w:left="262" w:right="0"/>
        <w:jc w:val="left"/>
        <w:rPr>
          <w:sz w:val="20"/>
        </w:rPr>
      </w:pPr>
    </w:p>
    <w:p w:rsidR="00462E9A" w:rsidRDefault="00462E9A" w:rsidP="00462E9A">
      <w:pPr>
        <w:spacing w:after="0" w:line="240" w:lineRule="auto"/>
        <w:ind w:left="262" w:right="0"/>
        <w:jc w:val="left"/>
        <w:rPr>
          <w:sz w:val="20"/>
        </w:rPr>
      </w:pPr>
    </w:p>
    <w:p w:rsidR="00462E9A" w:rsidRDefault="00462E9A"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ED38AC" w:rsidRDefault="00ED38AC" w:rsidP="00412534">
      <w:pPr>
        <w:spacing w:after="0" w:line="240" w:lineRule="auto"/>
        <w:ind w:left="0" w:right="0"/>
        <w:jc w:val="left"/>
      </w:pPr>
    </w:p>
    <w:p w:rsidR="00F9767B" w:rsidRDefault="00F9767B" w:rsidP="00412534">
      <w:pPr>
        <w:spacing w:after="0" w:line="240" w:lineRule="auto"/>
        <w:ind w:left="0" w:right="0"/>
        <w:jc w:val="left"/>
      </w:pPr>
    </w:p>
    <w:p w:rsidR="004416E2" w:rsidRDefault="004416E2" w:rsidP="00412534">
      <w:pPr>
        <w:spacing w:after="0" w:line="240" w:lineRule="auto"/>
        <w:ind w:left="0" w:right="0"/>
        <w:jc w:val="left"/>
      </w:pPr>
    </w:p>
    <w:p w:rsidR="004416E2" w:rsidRDefault="004416E2" w:rsidP="00412534">
      <w:pPr>
        <w:spacing w:after="0" w:line="240" w:lineRule="auto"/>
        <w:ind w:left="0" w:right="0"/>
        <w:jc w:val="left"/>
      </w:pPr>
    </w:p>
    <w:p w:rsidR="004416E2" w:rsidRDefault="004416E2" w:rsidP="00412534">
      <w:pPr>
        <w:spacing w:after="0" w:line="240" w:lineRule="auto"/>
        <w:ind w:left="0" w:right="0"/>
        <w:jc w:val="left"/>
      </w:pPr>
    </w:p>
    <w:p w:rsidR="004416E2" w:rsidRDefault="004416E2" w:rsidP="00412534">
      <w:pPr>
        <w:spacing w:after="0" w:line="240" w:lineRule="auto"/>
        <w:ind w:left="0" w:right="0"/>
        <w:jc w:val="left"/>
      </w:pPr>
    </w:p>
    <w:p w:rsidR="00462E9A" w:rsidRDefault="00462E9A" w:rsidP="00462E9A">
      <w:pPr>
        <w:spacing w:after="45" w:line="237" w:lineRule="auto"/>
        <w:ind w:left="267" w:right="-7" w:hanging="10"/>
        <w:jc w:val="center"/>
      </w:pPr>
      <w:r>
        <w:rPr>
          <w:b/>
        </w:rPr>
        <w:lastRenderedPageBreak/>
        <w:t xml:space="preserve">1. ОРГАНИЗАЦИОННО-МЕТОДИЧЕСКИЙ РАЗДЕЛ </w:t>
      </w:r>
    </w:p>
    <w:p w:rsidR="00462E9A" w:rsidRDefault="00462E9A" w:rsidP="00462E9A">
      <w:pPr>
        <w:ind w:right="228"/>
      </w:pPr>
      <w:r>
        <w:t>Рабочая про</w:t>
      </w:r>
      <w:r w:rsidR="00E536EC">
        <w:t xml:space="preserve">грамма дисциплины (далее - РП) </w:t>
      </w:r>
      <w:r>
        <w:t>«Актуальные проблемы трудового права» разработана для магистрантов, обучающихся по направлению 38.04.01. «</w:t>
      </w:r>
      <w:proofErr w:type="gramStart"/>
      <w:r>
        <w:t>Эконом</w:t>
      </w:r>
      <w:r w:rsidR="00A94B7A">
        <w:t xml:space="preserve">ика» </w:t>
      </w:r>
      <w:r>
        <w:t xml:space="preserve"> в</w:t>
      </w:r>
      <w:proofErr w:type="gramEnd"/>
      <w:r>
        <w:t xml:space="preserve"> соответствии с требованиями ФГОС ВПО по данному направлению.  </w:t>
      </w:r>
    </w:p>
    <w:p w:rsidR="00462E9A" w:rsidRDefault="00A94B7A" w:rsidP="00A94B7A">
      <w:pPr>
        <w:ind w:left="247" w:firstLine="708"/>
      </w:pPr>
      <w:r>
        <w:t>Данная дисциплина относится к дисциплинам</w:t>
      </w:r>
      <w:r w:rsidR="00161070">
        <w:t xml:space="preserve"> по выбору</w:t>
      </w:r>
      <w:r>
        <w:t xml:space="preserve"> части, формируемой участниками образовательных отношений.</w:t>
      </w:r>
    </w:p>
    <w:p w:rsidR="00161070" w:rsidRPr="00960FF7" w:rsidRDefault="00462E9A" w:rsidP="00161070">
      <w:pPr>
        <w:keepNext/>
        <w:widowControl w:val="0"/>
        <w:spacing w:line="276" w:lineRule="auto"/>
        <w:ind w:firstLine="709"/>
        <w:outlineLvl w:val="1"/>
        <w:rPr>
          <w:color w:val="FF0000"/>
          <w:szCs w:val="26"/>
        </w:rPr>
      </w:pPr>
      <w:r>
        <w:t xml:space="preserve">Общая трудоемкость освоения дисциплины составляет 3 </w:t>
      </w:r>
      <w:proofErr w:type="spellStart"/>
      <w:r>
        <w:t>зач</w:t>
      </w:r>
      <w:proofErr w:type="spellEnd"/>
      <w:r>
        <w:t>. ед.  108 ч.</w:t>
      </w:r>
      <w:r w:rsidR="00161070">
        <w:t xml:space="preserve">  Учебным планом предусмотрены лекционные занятия 6 часов, 4 часа практические занятия, самостоятельная работа студента 98 часов. </w:t>
      </w:r>
      <w:r w:rsidR="00161070">
        <w:rPr>
          <w:color w:val="auto"/>
          <w:szCs w:val="26"/>
        </w:rPr>
        <w:t xml:space="preserve">Форма контроля во 2 семестре - </w:t>
      </w:r>
      <w:r w:rsidR="00161070" w:rsidRPr="00372A8C">
        <w:rPr>
          <w:color w:val="auto"/>
          <w:szCs w:val="26"/>
        </w:rPr>
        <w:t>зачет.</w:t>
      </w:r>
    </w:p>
    <w:p w:rsidR="00462E9A" w:rsidRDefault="00462E9A" w:rsidP="00161070">
      <w:pPr>
        <w:ind w:right="228"/>
      </w:pPr>
      <w:r>
        <w:rPr>
          <w:b/>
        </w:rPr>
        <w:t xml:space="preserve"> </w:t>
      </w:r>
    </w:p>
    <w:p w:rsidR="00462E9A" w:rsidRDefault="00462E9A" w:rsidP="00462E9A">
      <w:pPr>
        <w:spacing w:after="45" w:line="237" w:lineRule="auto"/>
        <w:ind w:left="267" w:right="-7" w:hanging="10"/>
        <w:jc w:val="center"/>
      </w:pPr>
      <w:r>
        <w:rPr>
          <w:b/>
        </w:rPr>
        <w:t xml:space="preserve">Цели и задачи изучения дисциплины </w:t>
      </w:r>
    </w:p>
    <w:p w:rsidR="00462E9A" w:rsidRDefault="00462E9A" w:rsidP="00462E9A">
      <w:pPr>
        <w:spacing w:after="40" w:line="240" w:lineRule="auto"/>
        <w:ind w:left="0" w:right="0"/>
        <w:jc w:val="center"/>
      </w:pPr>
      <w:r>
        <w:rPr>
          <w:b/>
        </w:rPr>
        <w:t xml:space="preserve"> </w:t>
      </w:r>
    </w:p>
    <w:p w:rsidR="00462E9A" w:rsidRDefault="00462E9A" w:rsidP="00F9767B">
      <w:pPr>
        <w:ind w:right="228"/>
      </w:pPr>
      <w:r>
        <w:rPr>
          <w:b/>
        </w:rPr>
        <w:t>Цель</w:t>
      </w:r>
      <w:r>
        <w:t xml:space="preserve"> изучения дисциплины «Актуальные проблемы трудового права» - подготовка будущего магистра, как  всесторонне развитой личности, как субъекта успешной профессиональной, образовательной и научно – исследовательской деятельности, знающего актуальные проблемы трудового права, способного  добросовестно исполнять профессиональные обязанности в области трудового права, а также  соблюдать  этику юриста, владеть культурой мышления, способного к обобщению, анализу, восприятию информации, постановке цели и выбору путей её достижения, а также формирование у магистранта профессиональных компетенций, способности принимать решения и совершать юридические действия в точном соответствии с нормами трудового права, способности применять нормативные правовые акты, реализовывать нормы материального и процессуального права в профессиональной деятельности, навыки подг</w:t>
      </w:r>
      <w:r w:rsidR="00F9767B">
        <w:t xml:space="preserve">отовки юридических документов. </w:t>
      </w:r>
    </w:p>
    <w:p w:rsidR="00462E9A" w:rsidRDefault="00462E9A" w:rsidP="00462E9A">
      <w:pPr>
        <w:ind w:right="228"/>
      </w:pPr>
      <w:r>
        <w:rPr>
          <w:b/>
        </w:rPr>
        <w:t>Основная задача данной дисциплины</w:t>
      </w:r>
      <w:r>
        <w:rPr>
          <w:i/>
        </w:rPr>
        <w:t xml:space="preserve"> –</w:t>
      </w:r>
      <w:r>
        <w:t xml:space="preserve"> изложить в краткой и доступной для магистрантов форме основное содержание дисциплины «Актуальные проблемы трудового права»; рассмотреть систему современных методов правового регулирования трудовых правоотношений; способствовать усвоению магистрантами понятий и терминов в области трудовых и иных связанных с ними отношений; ознакомить с современными правоприменительными инструментами, используемыми в отечественной практике, а также с основными актуальными проблемами в трудовом праве. </w:t>
      </w:r>
    </w:p>
    <w:p w:rsidR="00462E9A" w:rsidRDefault="00462E9A" w:rsidP="00462E9A">
      <w:pPr>
        <w:ind w:right="229" w:firstLine="708"/>
      </w:pPr>
      <w:r>
        <w:t xml:space="preserve">В результате изучения данной дисциплины у магистрантов формируются следующие </w:t>
      </w:r>
      <w:r w:rsidR="001524E7">
        <w:t>компетенции.</w:t>
      </w:r>
    </w:p>
    <w:p w:rsidR="00462E9A" w:rsidRDefault="00462E9A" w:rsidP="00E536EC">
      <w:pPr>
        <w:spacing w:after="189" w:line="240" w:lineRule="auto"/>
        <w:ind w:left="970" w:right="0"/>
        <w:jc w:val="right"/>
      </w:pPr>
      <w:r>
        <w:t xml:space="preserve"> </w:t>
      </w:r>
      <w:r>
        <w:rPr>
          <w:b/>
        </w:rPr>
        <w:t xml:space="preserve">Таблица 1 </w:t>
      </w:r>
    </w:p>
    <w:p w:rsidR="002E36EB" w:rsidRPr="00C034B5" w:rsidRDefault="002E36EB" w:rsidP="002E36EB">
      <w:pPr>
        <w:spacing w:after="0" w:line="240" w:lineRule="auto"/>
        <w:ind w:firstLine="709"/>
        <w:jc w:val="center"/>
        <w:rPr>
          <w:rFonts w:eastAsia="Calibri"/>
          <w:b/>
          <w:szCs w:val="26"/>
        </w:rPr>
      </w:pPr>
      <w:r w:rsidRPr="00C034B5">
        <w:rPr>
          <w:rFonts w:eastAsia="Calibri"/>
          <w:b/>
          <w:szCs w:val="26"/>
        </w:rPr>
        <w:t>Перечень сформированных компетенций в процессе освоения дисциплины</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485"/>
        <w:gridCol w:w="1237"/>
        <w:gridCol w:w="3145"/>
      </w:tblGrid>
      <w:tr w:rsidR="002E36EB" w:rsidRPr="00E52C53" w:rsidTr="004E5500">
        <w:trPr>
          <w:trHeight w:val="121"/>
          <w:jc w:val="center"/>
        </w:trPr>
        <w:tc>
          <w:tcPr>
            <w:tcW w:w="0" w:type="auto"/>
            <w:vAlign w:val="center"/>
          </w:tcPr>
          <w:p w:rsidR="002E36EB" w:rsidRPr="00E52C53" w:rsidRDefault="002E36EB" w:rsidP="004E5500">
            <w:pPr>
              <w:spacing w:after="0" w:line="240" w:lineRule="auto"/>
              <w:jc w:val="center"/>
              <w:rPr>
                <w:rFonts w:eastAsia="Calibri"/>
                <w:b/>
                <w:bCs/>
                <w:sz w:val="20"/>
                <w:szCs w:val="28"/>
              </w:rPr>
            </w:pPr>
            <w:r w:rsidRPr="00E52C53">
              <w:rPr>
                <w:rFonts w:eastAsia="Calibri"/>
                <w:b/>
                <w:bCs/>
                <w:sz w:val="20"/>
                <w:szCs w:val="28"/>
              </w:rPr>
              <w:t>Код и наименование</w:t>
            </w:r>
          </w:p>
          <w:p w:rsidR="002E36EB" w:rsidRPr="00E52C53" w:rsidRDefault="002E36EB" w:rsidP="004E5500">
            <w:pPr>
              <w:spacing w:after="0" w:line="240" w:lineRule="auto"/>
              <w:jc w:val="center"/>
              <w:rPr>
                <w:rFonts w:eastAsia="Calibri"/>
                <w:b/>
                <w:sz w:val="20"/>
                <w:szCs w:val="28"/>
              </w:rPr>
            </w:pPr>
            <w:proofErr w:type="gramStart"/>
            <w:r w:rsidRPr="00E52C53">
              <w:rPr>
                <w:rFonts w:eastAsia="Calibri"/>
                <w:b/>
                <w:bCs/>
                <w:sz w:val="20"/>
                <w:szCs w:val="28"/>
              </w:rPr>
              <w:t>компетенции</w:t>
            </w:r>
            <w:proofErr w:type="gramEnd"/>
          </w:p>
        </w:tc>
        <w:tc>
          <w:tcPr>
            <w:tcW w:w="0" w:type="auto"/>
            <w:vAlign w:val="center"/>
          </w:tcPr>
          <w:p w:rsidR="002E36EB" w:rsidRPr="00E52C53" w:rsidRDefault="002E36EB" w:rsidP="004E5500">
            <w:pPr>
              <w:spacing w:after="0" w:line="240" w:lineRule="auto"/>
              <w:jc w:val="center"/>
              <w:rPr>
                <w:rFonts w:eastAsia="Calibri"/>
                <w:b/>
                <w:bCs/>
                <w:sz w:val="20"/>
                <w:szCs w:val="28"/>
              </w:rPr>
            </w:pPr>
            <w:r w:rsidRPr="00E52C53">
              <w:rPr>
                <w:rFonts w:eastAsia="Calibri"/>
                <w:b/>
                <w:bCs/>
                <w:sz w:val="20"/>
                <w:szCs w:val="28"/>
              </w:rPr>
              <w:t>Код и наименование</w:t>
            </w:r>
          </w:p>
          <w:p w:rsidR="002E36EB" w:rsidRPr="00E52C53" w:rsidRDefault="002E36EB" w:rsidP="004E5500">
            <w:pPr>
              <w:spacing w:after="0" w:line="240" w:lineRule="auto"/>
              <w:jc w:val="center"/>
              <w:rPr>
                <w:rFonts w:eastAsia="Calibri"/>
                <w:b/>
                <w:bCs/>
                <w:sz w:val="20"/>
                <w:szCs w:val="28"/>
              </w:rPr>
            </w:pPr>
            <w:proofErr w:type="gramStart"/>
            <w:r w:rsidRPr="00E52C53">
              <w:rPr>
                <w:rFonts w:eastAsia="Calibri"/>
                <w:b/>
                <w:bCs/>
                <w:sz w:val="20"/>
                <w:szCs w:val="28"/>
              </w:rPr>
              <w:t>индикатора</w:t>
            </w:r>
            <w:proofErr w:type="gramEnd"/>
            <w:r w:rsidRPr="00E52C53">
              <w:rPr>
                <w:rFonts w:eastAsia="Calibri"/>
                <w:b/>
                <w:bCs/>
                <w:sz w:val="20"/>
                <w:szCs w:val="28"/>
              </w:rPr>
              <w:t xml:space="preserve"> достижения</w:t>
            </w:r>
          </w:p>
          <w:p w:rsidR="002E36EB" w:rsidRPr="00E52C53" w:rsidRDefault="002E36EB" w:rsidP="004E5500">
            <w:pPr>
              <w:spacing w:after="0" w:line="240" w:lineRule="auto"/>
              <w:jc w:val="center"/>
              <w:rPr>
                <w:rFonts w:eastAsia="Calibri"/>
                <w:b/>
                <w:bCs/>
                <w:sz w:val="20"/>
                <w:szCs w:val="28"/>
              </w:rPr>
            </w:pPr>
            <w:proofErr w:type="gramStart"/>
            <w:r w:rsidRPr="00E52C53">
              <w:rPr>
                <w:rFonts w:eastAsia="Calibri"/>
                <w:b/>
                <w:bCs/>
                <w:sz w:val="20"/>
                <w:szCs w:val="28"/>
              </w:rPr>
              <w:t>компе</w:t>
            </w:r>
            <w:r w:rsidRPr="00E52C53">
              <w:rPr>
                <w:rFonts w:eastAsia="Calibri"/>
                <w:b/>
                <w:bCs/>
                <w:sz w:val="20"/>
                <w:szCs w:val="28"/>
              </w:rPr>
              <w:softHyphen/>
              <w:t>тенции</w:t>
            </w:r>
            <w:proofErr w:type="gramEnd"/>
          </w:p>
        </w:tc>
        <w:tc>
          <w:tcPr>
            <w:tcW w:w="0" w:type="auto"/>
            <w:gridSpan w:val="2"/>
            <w:vAlign w:val="center"/>
          </w:tcPr>
          <w:p w:rsidR="002E36EB" w:rsidRPr="00E52C53" w:rsidRDefault="002E36EB" w:rsidP="004E5500">
            <w:pPr>
              <w:spacing w:after="0" w:line="240" w:lineRule="auto"/>
              <w:jc w:val="center"/>
              <w:rPr>
                <w:b/>
                <w:bCs/>
                <w:sz w:val="20"/>
                <w:szCs w:val="28"/>
              </w:rPr>
            </w:pPr>
            <w:r w:rsidRPr="00E52C53">
              <w:rPr>
                <w:b/>
                <w:bCs/>
                <w:sz w:val="20"/>
                <w:szCs w:val="28"/>
              </w:rPr>
              <w:t>Планируемые результаты обучения</w:t>
            </w:r>
          </w:p>
          <w:p w:rsidR="002E36EB" w:rsidRPr="00E52C53" w:rsidRDefault="002E36EB" w:rsidP="004E5500">
            <w:pPr>
              <w:spacing w:after="0" w:line="240" w:lineRule="auto"/>
              <w:jc w:val="center"/>
              <w:rPr>
                <w:rFonts w:eastAsia="Calibri"/>
                <w:b/>
                <w:sz w:val="20"/>
                <w:szCs w:val="28"/>
              </w:rPr>
            </w:pPr>
            <w:proofErr w:type="gramStart"/>
            <w:r w:rsidRPr="00E52C53">
              <w:rPr>
                <w:b/>
                <w:bCs/>
                <w:sz w:val="20"/>
                <w:szCs w:val="28"/>
              </w:rPr>
              <w:t>по</w:t>
            </w:r>
            <w:proofErr w:type="gramEnd"/>
            <w:r w:rsidRPr="00E52C53">
              <w:rPr>
                <w:b/>
                <w:bCs/>
                <w:sz w:val="20"/>
                <w:szCs w:val="28"/>
              </w:rPr>
              <w:t xml:space="preserve"> дисциплине (ЗУН)</w:t>
            </w:r>
          </w:p>
        </w:tc>
      </w:tr>
      <w:tr w:rsidR="002E36EB" w:rsidRPr="00E52C53" w:rsidTr="004E5500">
        <w:trPr>
          <w:trHeight w:val="239"/>
          <w:jc w:val="center"/>
        </w:trPr>
        <w:tc>
          <w:tcPr>
            <w:tcW w:w="0" w:type="auto"/>
            <w:vMerge w:val="restart"/>
          </w:tcPr>
          <w:p w:rsidR="002E36EB" w:rsidRPr="00E52C53" w:rsidRDefault="002E36EB" w:rsidP="004E5500">
            <w:pPr>
              <w:spacing w:after="0" w:line="240" w:lineRule="auto"/>
              <w:rPr>
                <w:rFonts w:eastAsia="Calibri"/>
                <w:sz w:val="20"/>
                <w:szCs w:val="28"/>
              </w:rPr>
            </w:pPr>
            <w:r w:rsidRPr="00E52C53">
              <w:rPr>
                <w:rFonts w:eastAsia="Calibri"/>
                <w:b/>
                <w:sz w:val="18"/>
                <w:szCs w:val="18"/>
                <w:shd w:val="clear" w:color="auto" w:fill="FFFFFF"/>
                <w:lang w:bidi="ru-RU"/>
              </w:rPr>
              <w:t xml:space="preserve">УК-1. </w:t>
            </w:r>
            <w:r w:rsidRPr="00E52C53">
              <w:rPr>
                <w:rFonts w:eastAsia="Calibri"/>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rsidR="002E36EB" w:rsidRPr="00E52C53" w:rsidRDefault="00E6242E" w:rsidP="004E5500">
            <w:pPr>
              <w:spacing w:after="0" w:line="240" w:lineRule="auto"/>
              <w:rPr>
                <w:rFonts w:eastAsia="Calibri"/>
                <w:b/>
                <w:sz w:val="20"/>
                <w:szCs w:val="28"/>
              </w:rPr>
            </w:pPr>
            <w:r w:rsidRPr="00D256A5">
              <w:rPr>
                <w:b/>
                <w:sz w:val="18"/>
                <w:szCs w:val="18"/>
              </w:rPr>
              <w:t xml:space="preserve">ИД-3 </w:t>
            </w:r>
            <w:r w:rsidRPr="00D256A5">
              <w:rPr>
                <w:b/>
                <w:sz w:val="18"/>
                <w:szCs w:val="18"/>
                <w:vertAlign w:val="subscript"/>
              </w:rPr>
              <w:t>УК-1</w:t>
            </w:r>
            <w:r w:rsidRPr="00D256A5">
              <w:rPr>
                <w:sz w:val="18"/>
                <w:szCs w:val="18"/>
                <w:vertAlign w:val="subscript"/>
              </w:rPr>
              <w:t xml:space="preserve"> </w:t>
            </w:r>
            <w:r w:rsidRPr="00D256A5">
              <w:rPr>
                <w:rFonts w:eastAsia="Calibri"/>
                <w:sz w:val="18"/>
                <w:szCs w:val="18"/>
              </w:rPr>
              <w:t>Вырабатывает стратегию решения поставленной задачи (составляет модель, определяет ограничения, вырабатывает критерии, оценивает необходимость дополнительной информации).</w:t>
            </w:r>
          </w:p>
        </w:tc>
        <w:tc>
          <w:tcPr>
            <w:tcW w:w="956"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E36EB" w:rsidRPr="00E52C53" w:rsidRDefault="002E36EB" w:rsidP="004E5500">
            <w:pPr>
              <w:spacing w:after="0" w:line="240" w:lineRule="auto"/>
              <w:rPr>
                <w:rFonts w:eastAsia="Calibri"/>
                <w:b/>
                <w:sz w:val="20"/>
                <w:szCs w:val="28"/>
              </w:rPr>
            </w:pPr>
            <w:r w:rsidRPr="00E52C53">
              <w:rPr>
                <w:rFonts w:eastAsia="Calibri"/>
                <w:b/>
                <w:sz w:val="20"/>
                <w:szCs w:val="28"/>
              </w:rPr>
              <w:t>Знать</w:t>
            </w:r>
          </w:p>
        </w:tc>
        <w:tc>
          <w:tcPr>
            <w:tcW w:w="3145" w:type="dxa"/>
            <w:shd w:val="clear" w:color="auto" w:fill="auto"/>
            <w:tcMar>
              <w:top w:w="30" w:type="dxa"/>
              <w:left w:w="108" w:type="dxa"/>
              <w:bottom w:w="30" w:type="dxa"/>
              <w:right w:w="108" w:type="dxa"/>
            </w:tcMar>
          </w:tcPr>
          <w:p w:rsidR="00E6242E" w:rsidRPr="00D256A5" w:rsidRDefault="00E6242E" w:rsidP="00E6242E">
            <w:pPr>
              <w:rPr>
                <w:bCs/>
                <w:sz w:val="18"/>
                <w:szCs w:val="18"/>
              </w:rPr>
            </w:pPr>
            <w:proofErr w:type="gramStart"/>
            <w:r w:rsidRPr="00D256A5">
              <w:rPr>
                <w:bCs/>
                <w:sz w:val="18"/>
                <w:szCs w:val="18"/>
              </w:rPr>
              <w:t>методы</w:t>
            </w:r>
            <w:proofErr w:type="gramEnd"/>
            <w:r w:rsidRPr="00D256A5">
              <w:rPr>
                <w:bCs/>
                <w:sz w:val="18"/>
                <w:szCs w:val="18"/>
              </w:rPr>
              <w:t xml:space="preserve"> оценки эффективности решения с точки зрения выбранных критериев в сфере трудового права</w:t>
            </w:r>
          </w:p>
          <w:p w:rsidR="002E36EB" w:rsidRPr="00E52C53" w:rsidRDefault="002E36EB" w:rsidP="00E6242E">
            <w:pPr>
              <w:rPr>
                <w:rFonts w:eastAsia="Calibri"/>
                <w:bCs/>
                <w:sz w:val="18"/>
                <w:szCs w:val="18"/>
              </w:rPr>
            </w:pPr>
          </w:p>
        </w:tc>
      </w:tr>
      <w:tr w:rsidR="002E36EB" w:rsidRPr="00E52C53" w:rsidTr="004E5500">
        <w:trPr>
          <w:trHeight w:val="119"/>
          <w:jc w:val="center"/>
        </w:trPr>
        <w:tc>
          <w:tcPr>
            <w:tcW w:w="0" w:type="auto"/>
            <w:vMerge/>
            <w:tcBorders>
              <w:left w:val="single" w:sz="6" w:space="0" w:color="000000"/>
            </w:tcBorders>
          </w:tcPr>
          <w:p w:rsidR="002E36EB" w:rsidRPr="00E52C53" w:rsidRDefault="002E36EB" w:rsidP="004E5500">
            <w:pPr>
              <w:spacing w:after="0" w:line="240" w:lineRule="auto"/>
              <w:rPr>
                <w:rFonts w:eastAsia="Calibri"/>
                <w:sz w:val="20"/>
                <w:szCs w:val="28"/>
              </w:rPr>
            </w:pPr>
          </w:p>
        </w:tc>
        <w:tc>
          <w:tcPr>
            <w:tcW w:w="0" w:type="auto"/>
            <w:vMerge/>
          </w:tcPr>
          <w:p w:rsidR="002E36EB" w:rsidRPr="00E52C53" w:rsidRDefault="002E36EB" w:rsidP="004E5500">
            <w:pPr>
              <w:spacing w:after="0" w:line="240" w:lineRule="auto"/>
              <w:rPr>
                <w:rFonts w:eastAsia="Calibri"/>
                <w:b/>
                <w:sz w:val="20"/>
                <w:szCs w:val="28"/>
              </w:rPr>
            </w:pPr>
          </w:p>
        </w:tc>
        <w:tc>
          <w:tcPr>
            <w:tcW w:w="956" w:type="dxa"/>
            <w:tcBorders>
              <w:top w:val="single" w:sz="6" w:space="0" w:color="000000"/>
              <w:right w:val="single" w:sz="6" w:space="0" w:color="000000"/>
            </w:tcBorders>
            <w:tcMar>
              <w:top w:w="30" w:type="dxa"/>
              <w:left w:w="108" w:type="dxa"/>
              <w:bottom w:w="30" w:type="dxa"/>
              <w:right w:w="108" w:type="dxa"/>
            </w:tcMar>
          </w:tcPr>
          <w:p w:rsidR="002E36EB" w:rsidRPr="00E52C53" w:rsidRDefault="002E36EB" w:rsidP="004E5500">
            <w:pPr>
              <w:spacing w:after="0" w:line="240" w:lineRule="auto"/>
              <w:rPr>
                <w:rFonts w:eastAsia="Calibri"/>
                <w:b/>
                <w:sz w:val="20"/>
                <w:szCs w:val="28"/>
              </w:rPr>
            </w:pPr>
            <w:r w:rsidRPr="00E52C53">
              <w:rPr>
                <w:rFonts w:eastAsia="Calibri"/>
                <w:b/>
                <w:sz w:val="20"/>
                <w:szCs w:val="28"/>
              </w:rPr>
              <w:t>Уметь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E36EB" w:rsidRPr="00E52C53" w:rsidRDefault="00E6242E" w:rsidP="004E5500">
            <w:pPr>
              <w:spacing w:after="0" w:line="240" w:lineRule="auto"/>
              <w:rPr>
                <w:rFonts w:eastAsia="Calibri"/>
                <w:bCs/>
                <w:sz w:val="20"/>
                <w:szCs w:val="28"/>
              </w:rPr>
            </w:pPr>
            <w:proofErr w:type="gramStart"/>
            <w:r w:rsidRPr="00D256A5">
              <w:rPr>
                <w:rFonts w:eastAsia="Calibri"/>
                <w:sz w:val="18"/>
                <w:szCs w:val="18"/>
              </w:rPr>
              <w:t>анализировать</w:t>
            </w:r>
            <w:proofErr w:type="gramEnd"/>
            <w:r w:rsidRPr="00D256A5">
              <w:rPr>
                <w:rFonts w:eastAsia="Calibri"/>
                <w:sz w:val="18"/>
                <w:szCs w:val="18"/>
              </w:rPr>
              <w:t xml:space="preserve"> </w:t>
            </w:r>
            <w:r w:rsidRPr="00D256A5">
              <w:rPr>
                <w:bCs/>
                <w:sz w:val="18"/>
                <w:szCs w:val="18"/>
              </w:rPr>
              <w:t>внутренние (внешние) факторы и условия, влияющие на деятельность организации анализировать требования заинтересованных сторон с точки зрения критериев качества, определяемых выбранными подходами трудового права</w:t>
            </w:r>
          </w:p>
        </w:tc>
      </w:tr>
      <w:tr w:rsidR="002E36EB" w:rsidRPr="00E52C53" w:rsidTr="004E5500">
        <w:trPr>
          <w:trHeight w:val="483"/>
          <w:jc w:val="center"/>
        </w:trPr>
        <w:tc>
          <w:tcPr>
            <w:tcW w:w="0" w:type="auto"/>
            <w:vMerge/>
            <w:tcBorders>
              <w:left w:val="single" w:sz="6" w:space="0" w:color="000000"/>
            </w:tcBorders>
          </w:tcPr>
          <w:p w:rsidR="002E36EB" w:rsidRPr="00E52C53" w:rsidRDefault="002E36EB" w:rsidP="004E5500">
            <w:pPr>
              <w:spacing w:after="0" w:line="240" w:lineRule="auto"/>
              <w:rPr>
                <w:rFonts w:eastAsia="Calibri"/>
                <w:sz w:val="20"/>
                <w:szCs w:val="28"/>
              </w:rPr>
            </w:pPr>
          </w:p>
        </w:tc>
        <w:tc>
          <w:tcPr>
            <w:tcW w:w="0" w:type="auto"/>
            <w:vMerge/>
          </w:tcPr>
          <w:p w:rsidR="002E36EB" w:rsidRPr="00E52C53" w:rsidRDefault="002E36EB" w:rsidP="004E5500">
            <w:pPr>
              <w:spacing w:after="0" w:line="240" w:lineRule="auto"/>
              <w:rPr>
                <w:rFonts w:eastAsia="Calibri"/>
                <w:b/>
                <w:sz w:val="20"/>
                <w:szCs w:val="28"/>
              </w:rPr>
            </w:pPr>
          </w:p>
        </w:tc>
        <w:tc>
          <w:tcPr>
            <w:tcW w:w="956" w:type="dxa"/>
            <w:tcBorders>
              <w:top w:val="single" w:sz="6" w:space="0" w:color="000000"/>
              <w:bottom w:val="single" w:sz="6" w:space="0" w:color="000000"/>
              <w:right w:val="single" w:sz="6" w:space="0" w:color="000000"/>
            </w:tcBorders>
            <w:tcMar>
              <w:top w:w="30" w:type="dxa"/>
              <w:left w:w="108" w:type="dxa"/>
              <w:bottom w:w="30" w:type="dxa"/>
              <w:right w:w="108" w:type="dxa"/>
            </w:tcMar>
          </w:tcPr>
          <w:p w:rsidR="002E36EB" w:rsidRPr="00E52C53" w:rsidRDefault="002E36EB" w:rsidP="004E5500">
            <w:pPr>
              <w:spacing w:after="0" w:line="240" w:lineRule="auto"/>
              <w:rPr>
                <w:rFonts w:eastAsia="Calibri"/>
                <w:b/>
                <w:sz w:val="20"/>
                <w:szCs w:val="28"/>
              </w:rPr>
            </w:pPr>
            <w:r w:rsidRPr="00E52C53">
              <w:rPr>
                <w:rFonts w:eastAsia="Calibri"/>
                <w:b/>
                <w:sz w:val="20"/>
                <w:szCs w:val="28"/>
              </w:rPr>
              <w:t>Владеть</w:t>
            </w:r>
          </w:p>
        </w:tc>
        <w:tc>
          <w:tcPr>
            <w:tcW w:w="3145" w:type="dxa"/>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2E36EB" w:rsidRPr="00E52C53" w:rsidRDefault="002E36EB" w:rsidP="004E5500">
            <w:pPr>
              <w:spacing w:after="0" w:line="240" w:lineRule="auto"/>
              <w:rPr>
                <w:rFonts w:eastAsia="Calibri"/>
                <w:sz w:val="20"/>
                <w:szCs w:val="28"/>
              </w:rPr>
            </w:pPr>
            <w:proofErr w:type="gramStart"/>
            <w:r w:rsidRPr="00D256A5">
              <w:rPr>
                <w:rStyle w:val="29pt"/>
                <w:rFonts w:eastAsiaTheme="minorHAnsi"/>
                <w:color w:val="auto"/>
              </w:rPr>
              <w:t>навыками</w:t>
            </w:r>
            <w:proofErr w:type="gramEnd"/>
            <w:r w:rsidRPr="00D256A5">
              <w:rPr>
                <w:rStyle w:val="29pt"/>
                <w:rFonts w:eastAsiaTheme="minorHAnsi"/>
                <w:color w:val="auto"/>
              </w:rPr>
              <w:t xml:space="preserve"> анализа различных право</w:t>
            </w:r>
            <w:r w:rsidRPr="00D256A5">
              <w:rPr>
                <w:rStyle w:val="29pt"/>
                <w:rFonts w:eastAsiaTheme="minorHAnsi"/>
                <w:color w:val="auto"/>
              </w:rPr>
              <w:softHyphen/>
              <w:t>вых явлений, юридических фактов, правовых норм и правовых отношений.</w:t>
            </w:r>
            <w:r w:rsidRPr="00E52C53">
              <w:rPr>
                <w:rFonts w:eastAsia="Calibri"/>
                <w:bCs/>
                <w:sz w:val="18"/>
                <w:szCs w:val="18"/>
              </w:rPr>
              <w:t>.</w:t>
            </w:r>
          </w:p>
        </w:tc>
      </w:tr>
    </w:tbl>
    <w:p w:rsidR="00462E9A" w:rsidRDefault="00462E9A" w:rsidP="00F84118">
      <w:pPr>
        <w:spacing w:after="0" w:line="240" w:lineRule="auto"/>
        <w:ind w:left="0" w:right="0"/>
      </w:pPr>
    </w:p>
    <w:p w:rsidR="00BC4031" w:rsidRPr="00C62B4F" w:rsidRDefault="00462E9A" w:rsidP="0049286C">
      <w:pPr>
        <w:tabs>
          <w:tab w:val="left" w:pos="6480"/>
        </w:tabs>
        <w:spacing w:after="0" w:line="240" w:lineRule="auto"/>
        <w:ind w:left="0" w:right="-1" w:firstLine="433"/>
        <w:rPr>
          <w:bCs/>
          <w:color w:val="000000" w:themeColor="text1"/>
          <w:szCs w:val="24"/>
        </w:rPr>
      </w:pPr>
      <w:r>
        <w:rPr>
          <w:b/>
          <w:sz w:val="28"/>
        </w:rPr>
        <w:t xml:space="preserve"> </w:t>
      </w:r>
      <w:r w:rsidR="00BC4031" w:rsidRPr="00C62B4F">
        <w:rPr>
          <w:bCs/>
          <w:color w:val="000000" w:themeColor="text1"/>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462E9A" w:rsidRPr="00BC4031" w:rsidRDefault="00BC4031" w:rsidP="00BC4031">
      <w:pPr>
        <w:pStyle w:val="20"/>
        <w:shd w:val="clear" w:color="auto" w:fill="auto"/>
        <w:spacing w:line="240" w:lineRule="auto"/>
        <w:ind w:right="-1" w:firstLine="709"/>
        <w:jc w:val="both"/>
        <w:rPr>
          <w:sz w:val="24"/>
          <w:szCs w:val="24"/>
        </w:rPr>
      </w:pPr>
      <w:r w:rsidRPr="00C62B4F">
        <w:rPr>
          <w:color w:val="000000"/>
          <w:sz w:val="24"/>
          <w:szCs w:val="24"/>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C62B4F">
        <w:rPr>
          <w:color w:val="000000"/>
          <w:sz w:val="24"/>
          <w:szCs w:val="24"/>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462E9A" w:rsidRDefault="00462E9A" w:rsidP="00462E9A">
      <w:pPr>
        <w:numPr>
          <w:ilvl w:val="0"/>
          <w:numId w:val="2"/>
        </w:numPr>
        <w:spacing w:after="48" w:line="235" w:lineRule="auto"/>
        <w:ind w:right="0" w:hanging="240"/>
        <w:jc w:val="left"/>
      </w:pPr>
      <w:r>
        <w:rPr>
          <w:b/>
        </w:rPr>
        <w:t xml:space="preserve">РАСПРЕДЕЛЕНИЕ ЧАСОВ </w:t>
      </w:r>
      <w:proofErr w:type="gramStart"/>
      <w:r>
        <w:rPr>
          <w:b/>
        </w:rPr>
        <w:t>ДИСЦИПЛИНЫ  ПО</w:t>
      </w:r>
      <w:proofErr w:type="gramEnd"/>
      <w:r>
        <w:rPr>
          <w:b/>
        </w:rPr>
        <w:t xml:space="preserve"> ФОРМАМ И ВИДАМ РАБОТ  </w:t>
      </w:r>
    </w:p>
    <w:p w:rsidR="00462E9A" w:rsidRDefault="00462E9A" w:rsidP="00462E9A">
      <w:pPr>
        <w:spacing w:after="46" w:line="240" w:lineRule="auto"/>
        <w:ind w:left="970" w:right="0"/>
        <w:jc w:val="left"/>
      </w:pPr>
      <w:r>
        <w:t xml:space="preserve"> </w:t>
      </w:r>
    </w:p>
    <w:p w:rsidR="00462E9A" w:rsidRDefault="00462E9A" w:rsidP="00462E9A">
      <w:pPr>
        <w:ind w:right="231" w:firstLine="708"/>
      </w:pPr>
      <w:r>
        <w:t xml:space="preserve">Для формирования вышеуказанных компетенций в рамках дисциплины «Актуальные проблемы трудового права» применяются следующие методы активного/ интерактивного обучения: дискуссии, семинары, доклады, эссе, выступления, деловые игры. </w:t>
      </w:r>
    </w:p>
    <w:p w:rsidR="00462E9A" w:rsidRDefault="00462E9A" w:rsidP="00462E9A">
      <w:pPr>
        <w:spacing w:after="43" w:line="240" w:lineRule="auto"/>
        <w:ind w:left="970" w:right="0"/>
        <w:jc w:val="left"/>
      </w:pPr>
      <w:r>
        <w:rPr>
          <w:i/>
        </w:rPr>
        <w:t xml:space="preserve"> </w:t>
      </w:r>
    </w:p>
    <w:p w:rsidR="00462E9A" w:rsidRDefault="00462E9A" w:rsidP="00462E9A">
      <w:pPr>
        <w:spacing w:after="54" w:line="240" w:lineRule="auto"/>
        <w:ind w:left="10" w:right="223" w:hanging="10"/>
        <w:jc w:val="right"/>
      </w:pPr>
      <w:r>
        <w:t xml:space="preserve">Таблица 2 </w:t>
      </w:r>
    </w:p>
    <w:p w:rsidR="00462E9A" w:rsidRDefault="00462E9A" w:rsidP="00462E9A">
      <w:pPr>
        <w:spacing w:after="54" w:line="240" w:lineRule="auto"/>
        <w:ind w:left="10" w:right="223" w:hanging="10"/>
        <w:jc w:val="right"/>
      </w:pPr>
      <w:r>
        <w:t xml:space="preserve">Таблица 3 </w:t>
      </w:r>
    </w:p>
    <w:p w:rsidR="00462E9A" w:rsidRDefault="00462E9A" w:rsidP="005A29E8">
      <w:pPr>
        <w:spacing w:after="45" w:line="237" w:lineRule="auto"/>
        <w:ind w:left="267" w:right="-7" w:hanging="10"/>
        <w:jc w:val="center"/>
      </w:pPr>
      <w:r>
        <w:rPr>
          <w:b/>
        </w:rPr>
        <w:t xml:space="preserve">Базовые модули дисциплины и виды учебной работы, рекомендуемые для изучения магистрантам заочной формы обучения </w:t>
      </w:r>
    </w:p>
    <w:tbl>
      <w:tblPr>
        <w:tblStyle w:val="TableGrid"/>
        <w:tblW w:w="8988" w:type="dxa"/>
        <w:tblInd w:w="267" w:type="dxa"/>
        <w:tblCellMar>
          <w:left w:w="106" w:type="dxa"/>
          <w:right w:w="46" w:type="dxa"/>
        </w:tblCellMar>
        <w:tblLook w:val="04A0" w:firstRow="1" w:lastRow="0" w:firstColumn="1" w:lastColumn="0" w:noHBand="0" w:noVBand="1"/>
      </w:tblPr>
      <w:tblGrid>
        <w:gridCol w:w="536"/>
        <w:gridCol w:w="2580"/>
        <w:gridCol w:w="708"/>
        <w:gridCol w:w="740"/>
        <w:gridCol w:w="849"/>
        <w:gridCol w:w="852"/>
        <w:gridCol w:w="2723"/>
      </w:tblGrid>
      <w:tr w:rsidR="00462E9A" w:rsidTr="001524E7">
        <w:trPr>
          <w:trHeight w:val="1419"/>
        </w:trPr>
        <w:tc>
          <w:tcPr>
            <w:tcW w:w="536" w:type="dxa"/>
            <w:vMerge w:val="restart"/>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40" w:lineRule="auto"/>
              <w:ind w:left="0" w:right="0"/>
              <w:jc w:val="center"/>
            </w:pPr>
            <w:r>
              <w:rPr>
                <w:b/>
                <w:sz w:val="20"/>
              </w:rPr>
              <w:t xml:space="preserve"> </w:t>
            </w:r>
          </w:p>
          <w:p w:rsidR="00462E9A" w:rsidRDefault="00462E9A" w:rsidP="001524E7">
            <w:pPr>
              <w:spacing w:after="32" w:line="240" w:lineRule="auto"/>
              <w:ind w:left="0" w:right="0"/>
              <w:jc w:val="center"/>
            </w:pPr>
            <w:r>
              <w:rPr>
                <w:b/>
                <w:sz w:val="20"/>
              </w:rPr>
              <w:t xml:space="preserve"> </w:t>
            </w:r>
          </w:p>
          <w:p w:rsidR="00462E9A" w:rsidRDefault="00462E9A" w:rsidP="001524E7">
            <w:pPr>
              <w:spacing w:after="34" w:line="240" w:lineRule="auto"/>
              <w:ind w:left="60" w:right="0"/>
              <w:jc w:val="left"/>
            </w:pPr>
            <w:r>
              <w:rPr>
                <w:b/>
                <w:sz w:val="20"/>
              </w:rPr>
              <w:t xml:space="preserve">№ </w:t>
            </w:r>
          </w:p>
          <w:p w:rsidR="00462E9A" w:rsidRDefault="00462E9A" w:rsidP="001524E7">
            <w:pPr>
              <w:spacing w:after="0" w:line="276" w:lineRule="auto"/>
              <w:ind w:left="17" w:right="0"/>
              <w:jc w:val="left"/>
            </w:pPr>
            <w:proofErr w:type="gramStart"/>
            <w:r>
              <w:rPr>
                <w:b/>
                <w:sz w:val="20"/>
              </w:rPr>
              <w:t>п</w:t>
            </w:r>
            <w:proofErr w:type="gramEnd"/>
            <w:r>
              <w:rPr>
                <w:b/>
                <w:sz w:val="20"/>
              </w:rPr>
              <w:t xml:space="preserve">/п </w:t>
            </w:r>
          </w:p>
        </w:tc>
        <w:tc>
          <w:tcPr>
            <w:tcW w:w="2580" w:type="dxa"/>
            <w:vMerge w:val="restart"/>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37" w:line="240" w:lineRule="auto"/>
              <w:ind w:left="0" w:right="0"/>
              <w:jc w:val="center"/>
            </w:pPr>
            <w:r>
              <w:rPr>
                <w:b/>
                <w:sz w:val="20"/>
              </w:rPr>
              <w:t xml:space="preserve"> </w:t>
            </w:r>
          </w:p>
          <w:p w:rsidR="00462E9A" w:rsidRDefault="00462E9A" w:rsidP="001524E7">
            <w:pPr>
              <w:spacing w:after="38" w:line="240" w:lineRule="auto"/>
              <w:ind w:left="0" w:right="0"/>
              <w:jc w:val="center"/>
            </w:pPr>
            <w:r>
              <w:rPr>
                <w:b/>
                <w:sz w:val="20"/>
              </w:rPr>
              <w:t xml:space="preserve">Раздел </w:t>
            </w:r>
          </w:p>
          <w:p w:rsidR="00462E9A" w:rsidRDefault="00462E9A" w:rsidP="001524E7">
            <w:pPr>
              <w:spacing w:after="0" w:line="276" w:lineRule="auto"/>
              <w:ind w:left="0" w:right="0"/>
              <w:jc w:val="center"/>
            </w:pPr>
            <w:r>
              <w:rPr>
                <w:b/>
                <w:sz w:val="20"/>
              </w:rPr>
              <w:t xml:space="preserve">Дисциплины </w:t>
            </w:r>
          </w:p>
        </w:tc>
        <w:tc>
          <w:tcPr>
            <w:tcW w:w="3149" w:type="dxa"/>
            <w:gridSpan w:val="4"/>
            <w:tcBorders>
              <w:top w:val="single" w:sz="4" w:space="0" w:color="000000"/>
              <w:left w:val="single" w:sz="4" w:space="0" w:color="000000"/>
              <w:bottom w:val="single" w:sz="4" w:space="0" w:color="000000"/>
              <w:right w:val="single" w:sz="4" w:space="0" w:color="000000"/>
            </w:tcBorders>
          </w:tcPr>
          <w:p w:rsidR="00462E9A" w:rsidRDefault="00462E9A" w:rsidP="001524E7">
            <w:pPr>
              <w:spacing w:after="40" w:line="235" w:lineRule="auto"/>
              <w:ind w:left="0" w:right="0"/>
              <w:jc w:val="center"/>
            </w:pPr>
            <w:r>
              <w:rPr>
                <w:b/>
                <w:sz w:val="20"/>
              </w:rPr>
              <w:t xml:space="preserve">Виды учебной работы, включая самостоятельную работу </w:t>
            </w:r>
          </w:p>
          <w:p w:rsidR="00462E9A" w:rsidRDefault="00462E9A" w:rsidP="001524E7">
            <w:pPr>
              <w:spacing w:after="0" w:line="235" w:lineRule="auto"/>
              <w:ind w:left="18" w:right="32"/>
              <w:jc w:val="center"/>
            </w:pPr>
            <w:proofErr w:type="gramStart"/>
            <w:r>
              <w:rPr>
                <w:b/>
                <w:sz w:val="20"/>
              </w:rPr>
              <w:t>магистрантов</w:t>
            </w:r>
            <w:proofErr w:type="gramEnd"/>
            <w:r>
              <w:rPr>
                <w:b/>
                <w:sz w:val="20"/>
              </w:rPr>
              <w:t xml:space="preserve"> и трудоемкость (в часах) </w:t>
            </w:r>
          </w:p>
          <w:p w:rsidR="00462E9A" w:rsidRDefault="00462E9A" w:rsidP="001524E7">
            <w:pPr>
              <w:spacing w:after="0" w:line="240" w:lineRule="auto"/>
              <w:ind w:left="0" w:right="0"/>
              <w:jc w:val="center"/>
            </w:pPr>
            <w:r>
              <w:rPr>
                <w:b/>
                <w:i/>
                <w:color w:val="FF0000"/>
                <w:sz w:val="20"/>
              </w:rPr>
              <w:t xml:space="preserve"> </w:t>
            </w:r>
          </w:p>
          <w:p w:rsidR="00462E9A" w:rsidRDefault="00462E9A" w:rsidP="001524E7">
            <w:pPr>
              <w:spacing w:after="0" w:line="276" w:lineRule="auto"/>
              <w:ind w:left="0" w:right="0"/>
              <w:jc w:val="center"/>
            </w:pPr>
            <w:r>
              <w:rPr>
                <w:b/>
                <w:sz w:val="20"/>
              </w:rPr>
              <w:t xml:space="preserve"> </w:t>
            </w:r>
          </w:p>
        </w:tc>
        <w:tc>
          <w:tcPr>
            <w:tcW w:w="2723" w:type="dxa"/>
            <w:vMerge w:val="restart"/>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ind w:left="0" w:right="0"/>
              <w:jc w:val="center"/>
            </w:pPr>
            <w:r>
              <w:rPr>
                <w:b/>
                <w:sz w:val="18"/>
              </w:rPr>
              <w:t xml:space="preserve">Формы текущего контроля успеваемости </w:t>
            </w:r>
          </w:p>
          <w:p w:rsidR="00462E9A" w:rsidRDefault="00462E9A" w:rsidP="001524E7">
            <w:pPr>
              <w:spacing w:after="0" w:line="276" w:lineRule="auto"/>
              <w:ind w:left="0" w:right="0"/>
              <w:jc w:val="center"/>
            </w:pPr>
            <w:r>
              <w:rPr>
                <w:b/>
                <w:i/>
                <w:sz w:val="18"/>
              </w:rPr>
              <w:t xml:space="preserve"> </w:t>
            </w:r>
          </w:p>
        </w:tc>
      </w:tr>
      <w:tr w:rsidR="00462E9A" w:rsidTr="001524E7">
        <w:trPr>
          <w:trHeight w:val="240"/>
        </w:trPr>
        <w:tc>
          <w:tcPr>
            <w:tcW w:w="0" w:type="auto"/>
            <w:vMerge/>
            <w:tcBorders>
              <w:top w:val="nil"/>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p>
        </w:tc>
        <w:tc>
          <w:tcPr>
            <w:tcW w:w="0" w:type="auto"/>
            <w:vMerge/>
            <w:tcBorders>
              <w:top w:val="nil"/>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p>
        </w:tc>
        <w:tc>
          <w:tcPr>
            <w:tcW w:w="708"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1" w:right="0"/>
              <w:jc w:val="left"/>
            </w:pPr>
            <w:proofErr w:type="gramStart"/>
            <w:r>
              <w:rPr>
                <w:sz w:val="20"/>
              </w:rPr>
              <w:t>всего</w:t>
            </w:r>
            <w:proofErr w:type="gramEnd"/>
            <w:r>
              <w:rPr>
                <w:sz w:val="20"/>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rPr>
                <w:sz w:val="20"/>
              </w:rPr>
              <w:t>л</w:t>
            </w:r>
            <w:proofErr w:type="gramEnd"/>
            <w:r>
              <w:rPr>
                <w:sz w:val="20"/>
              </w:rPr>
              <w:t xml:space="preserve">/з </w:t>
            </w:r>
          </w:p>
        </w:tc>
        <w:tc>
          <w:tcPr>
            <w:tcW w:w="84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rPr>
                <w:sz w:val="20"/>
              </w:rPr>
              <w:t>п</w:t>
            </w:r>
            <w:proofErr w:type="gramEnd"/>
            <w:r>
              <w:rPr>
                <w:sz w:val="20"/>
              </w:rPr>
              <w:t xml:space="preserve">/з </w:t>
            </w:r>
          </w:p>
        </w:tc>
        <w:tc>
          <w:tcPr>
            <w:tcW w:w="852"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rPr>
                <w:sz w:val="20"/>
              </w:rPr>
              <w:t>с</w:t>
            </w:r>
            <w:proofErr w:type="gramEnd"/>
            <w:r>
              <w:rPr>
                <w:sz w:val="20"/>
              </w:rPr>
              <w:t xml:space="preserve">/р </w:t>
            </w:r>
          </w:p>
        </w:tc>
        <w:tc>
          <w:tcPr>
            <w:tcW w:w="0" w:type="auto"/>
            <w:vMerge/>
            <w:tcBorders>
              <w:top w:val="nil"/>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p>
        </w:tc>
      </w:tr>
      <w:tr w:rsidR="00462E9A" w:rsidTr="001524E7">
        <w:trPr>
          <w:trHeight w:val="240"/>
        </w:trPr>
        <w:tc>
          <w:tcPr>
            <w:tcW w:w="53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sz w:val="20"/>
              </w:rPr>
              <w:t xml:space="preserve">1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b/>
                <w:sz w:val="20"/>
              </w:rPr>
              <w:t xml:space="preserve">Модуль 1. </w:t>
            </w:r>
          </w:p>
        </w:tc>
        <w:tc>
          <w:tcPr>
            <w:tcW w:w="708"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272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r>
      <w:tr w:rsidR="00462E9A" w:rsidTr="001524E7">
        <w:trPr>
          <w:trHeight w:val="116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2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7"/>
            </w:pPr>
            <w:r>
              <w:rPr>
                <w:b/>
                <w:i/>
                <w:sz w:val="20"/>
              </w:rPr>
              <w:t xml:space="preserve">Раздел 1.      Понятие, предмет, цели и задачи трудового законодательства. Система трудового права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18"/>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r>
      <w:tr w:rsidR="00462E9A" w:rsidTr="001524E7">
        <w:trPr>
          <w:trHeight w:val="699"/>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3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62"/>
            </w:pPr>
            <w:r>
              <w:rPr>
                <w:sz w:val="20"/>
              </w:rPr>
              <w:t xml:space="preserve">Тема 1. Общие проблемы правого регулирования трудовых правоотношений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9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Теоретический опрос, тест </w:t>
            </w:r>
          </w:p>
        </w:tc>
      </w:tr>
      <w:tr w:rsidR="00462E9A" w:rsidTr="001524E7">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4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96"/>
            </w:pPr>
            <w:r>
              <w:rPr>
                <w:sz w:val="20"/>
              </w:rPr>
              <w:t xml:space="preserve">Тема 2. Проблемы реализации основных принципов трудового права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9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Доклад, тест, кейс-задачи </w:t>
            </w:r>
          </w:p>
        </w:tc>
      </w:tr>
      <w:tr w:rsidR="00462E9A" w:rsidTr="001524E7">
        <w:trPr>
          <w:trHeight w:val="423"/>
        </w:trPr>
        <w:tc>
          <w:tcPr>
            <w:tcW w:w="53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sz w:val="20"/>
              </w:rPr>
              <w:t xml:space="preserve">5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b/>
                <w:sz w:val="20"/>
              </w:rPr>
              <w:t xml:space="preserve">Модуль 2. </w:t>
            </w:r>
          </w:p>
        </w:tc>
        <w:tc>
          <w:tcPr>
            <w:tcW w:w="708"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18"/>
              </w:rPr>
              <w:t xml:space="preserve"> </w:t>
            </w:r>
          </w:p>
        </w:tc>
        <w:tc>
          <w:tcPr>
            <w:tcW w:w="272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r>
      <w:tr w:rsidR="00462E9A" w:rsidTr="001524E7">
        <w:trPr>
          <w:trHeight w:val="1392"/>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lastRenderedPageBreak/>
              <w:t xml:space="preserve">6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44"/>
              <w:jc w:val="left"/>
            </w:pPr>
            <w:r>
              <w:rPr>
                <w:b/>
                <w:i/>
                <w:sz w:val="20"/>
              </w:rPr>
              <w:t xml:space="preserve">Раздел 2.Трудовые правоотношения. Понятие и основания возникновения. Субъекты трудового права. Трудовой коллектив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r>
      <w:tr w:rsidR="00462E9A" w:rsidTr="001524E7">
        <w:trPr>
          <w:trHeight w:val="929"/>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7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sz w:val="20"/>
              </w:rPr>
              <w:t xml:space="preserve">Тема 1. Субъекты трудового права. Трудовой коллектив как субъект в трудовых правоотношениях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7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proofErr w:type="gramStart"/>
            <w:r>
              <w:rPr>
                <w:sz w:val="20"/>
              </w:rPr>
              <w:t>тест</w:t>
            </w:r>
            <w:proofErr w:type="gramEnd"/>
            <w:r>
              <w:rPr>
                <w:sz w:val="20"/>
              </w:rPr>
              <w:t xml:space="preserve">, кейс-задачи,  </w:t>
            </w:r>
          </w:p>
        </w:tc>
      </w:tr>
      <w:tr w:rsidR="00462E9A" w:rsidTr="001524E7">
        <w:trPr>
          <w:trHeight w:val="93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8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sz w:val="20"/>
              </w:rPr>
              <w:t xml:space="preserve">Тема 2. Проблемы реализации основных прав и обязанностей субъектов в трудовых правоотношениях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8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18"/>
              </w:rPr>
              <w:t xml:space="preserve">6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BC4031" w:rsidP="001524E7">
            <w:pPr>
              <w:spacing w:after="0" w:line="276" w:lineRule="auto"/>
              <w:ind w:left="0" w:right="0"/>
              <w:jc w:val="center"/>
            </w:pPr>
            <w:r>
              <w:rPr>
                <w:sz w:val="20"/>
              </w:rPr>
              <w:t>Эссе</w:t>
            </w:r>
            <w:r w:rsidR="00462E9A">
              <w:rPr>
                <w:sz w:val="20"/>
              </w:rPr>
              <w:t xml:space="preserve">, тест, кейс-задачи </w:t>
            </w:r>
          </w:p>
        </w:tc>
      </w:tr>
      <w:tr w:rsidR="00462E9A" w:rsidTr="001524E7">
        <w:trPr>
          <w:trHeight w:val="241"/>
        </w:trPr>
        <w:tc>
          <w:tcPr>
            <w:tcW w:w="53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sz w:val="20"/>
              </w:rPr>
              <w:t xml:space="preserve">9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b/>
                <w:sz w:val="20"/>
              </w:rPr>
              <w:t xml:space="preserve">Модуль 3. </w:t>
            </w:r>
          </w:p>
        </w:tc>
        <w:tc>
          <w:tcPr>
            <w:tcW w:w="708"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sz w:val="18"/>
              </w:rPr>
              <w:t xml:space="preserve"> </w:t>
            </w:r>
          </w:p>
        </w:tc>
        <w:tc>
          <w:tcPr>
            <w:tcW w:w="272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r>
      <w:tr w:rsidR="00462E9A" w:rsidTr="001524E7">
        <w:trPr>
          <w:trHeight w:val="1159"/>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10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1" w:line="234" w:lineRule="auto"/>
              <w:ind w:left="0" w:right="12"/>
              <w:jc w:val="left"/>
            </w:pPr>
            <w:r>
              <w:rPr>
                <w:b/>
                <w:i/>
                <w:sz w:val="20"/>
              </w:rPr>
              <w:t xml:space="preserve">Раздел 3. Трудовой договор. Понятие трудового договора. </w:t>
            </w:r>
          </w:p>
          <w:p w:rsidR="00462E9A" w:rsidRDefault="00462E9A" w:rsidP="001524E7">
            <w:pPr>
              <w:spacing w:after="0" w:line="276" w:lineRule="auto"/>
              <w:ind w:left="0" w:right="0"/>
              <w:jc w:val="left"/>
            </w:pPr>
            <w:r>
              <w:rPr>
                <w:b/>
                <w:i/>
                <w:sz w:val="20"/>
              </w:rPr>
              <w:t xml:space="preserve">Содержание трудового договора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r>
      <w:tr w:rsidR="00462E9A" w:rsidTr="001524E7">
        <w:trPr>
          <w:trHeight w:val="698"/>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11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456"/>
            </w:pPr>
            <w:r>
              <w:rPr>
                <w:sz w:val="20"/>
              </w:rPr>
              <w:t xml:space="preserve">Тема 1.  Проблемы заключения трудового договора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10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2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proofErr w:type="gramStart"/>
            <w:r>
              <w:rPr>
                <w:sz w:val="20"/>
              </w:rPr>
              <w:t>проверка</w:t>
            </w:r>
            <w:proofErr w:type="gramEnd"/>
            <w:r>
              <w:rPr>
                <w:sz w:val="20"/>
              </w:rPr>
              <w:t xml:space="preserve"> конспектов, тест, кейс-задачи </w:t>
            </w:r>
          </w:p>
        </w:tc>
      </w:tr>
      <w:tr w:rsidR="00462E9A" w:rsidTr="001524E7">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12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638"/>
            </w:pPr>
            <w:r>
              <w:rPr>
                <w:sz w:val="20"/>
              </w:rPr>
              <w:t xml:space="preserve">Тема 2.  Проблемы изменения трудового договора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8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Эссе, тест, кейс-задачи   </w:t>
            </w:r>
          </w:p>
        </w:tc>
      </w:tr>
      <w:tr w:rsidR="00462E9A" w:rsidTr="001524E7">
        <w:trPr>
          <w:trHeight w:val="93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13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sz w:val="20"/>
              </w:rPr>
              <w:t xml:space="preserve">Тема 3. Проблемы прекращения трудового договора по инициативе работника и работодателя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8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3" w:right="0"/>
              <w:jc w:val="left"/>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proofErr w:type="gramStart"/>
            <w:r>
              <w:rPr>
                <w:sz w:val="20"/>
              </w:rPr>
              <w:t>семинар</w:t>
            </w:r>
            <w:proofErr w:type="gramEnd"/>
            <w:r>
              <w:rPr>
                <w:sz w:val="20"/>
              </w:rPr>
              <w:t xml:space="preserve">, кейс-задачи, тест </w:t>
            </w:r>
          </w:p>
        </w:tc>
      </w:tr>
      <w:tr w:rsidR="00462E9A" w:rsidTr="001524E7">
        <w:trPr>
          <w:trHeight w:val="1390"/>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14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10"/>
              <w:jc w:val="left"/>
            </w:pPr>
            <w:r>
              <w:rPr>
                <w:sz w:val="20"/>
              </w:rPr>
              <w:t xml:space="preserve">Тема 4. Проблемы расторжения трудового договора по инициативе третьих лиц, не являющихся стороной трудового договора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9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18"/>
              </w:rPr>
              <w:t xml:space="preserve">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Семинар  </w:t>
            </w:r>
          </w:p>
        </w:tc>
      </w:tr>
      <w:tr w:rsidR="00462E9A" w:rsidTr="001524E7">
        <w:trPr>
          <w:trHeight w:val="698"/>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15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sz w:val="20"/>
              </w:rPr>
              <w:t xml:space="preserve">Тема 5. Защита персональных данных работника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10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18"/>
              </w:rPr>
              <w:t xml:space="preserve">10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Проверка конспектов, тест </w:t>
            </w:r>
          </w:p>
        </w:tc>
      </w:tr>
      <w:tr w:rsidR="00462E9A" w:rsidTr="001524E7">
        <w:trPr>
          <w:trHeight w:val="240"/>
        </w:trPr>
        <w:tc>
          <w:tcPr>
            <w:tcW w:w="53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60" w:right="0"/>
              <w:jc w:val="left"/>
            </w:pPr>
            <w:r>
              <w:rPr>
                <w:sz w:val="20"/>
              </w:rPr>
              <w:t xml:space="preserve">16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b/>
                <w:sz w:val="20"/>
              </w:rPr>
              <w:t xml:space="preserve">Модуль 4. </w:t>
            </w:r>
          </w:p>
        </w:tc>
        <w:tc>
          <w:tcPr>
            <w:tcW w:w="708"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sz w:val="18"/>
              </w:rPr>
              <w:t xml:space="preserve"> </w:t>
            </w:r>
          </w:p>
        </w:tc>
        <w:tc>
          <w:tcPr>
            <w:tcW w:w="272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sz w:val="20"/>
              </w:rPr>
              <w:t xml:space="preserve"> </w:t>
            </w:r>
          </w:p>
        </w:tc>
      </w:tr>
      <w:tr w:rsidR="005A29E8" w:rsidTr="009E0449">
        <w:trPr>
          <w:trHeight w:val="797"/>
        </w:trPr>
        <w:tc>
          <w:tcPr>
            <w:tcW w:w="536" w:type="dxa"/>
            <w:tcBorders>
              <w:top w:val="single" w:sz="4" w:space="0" w:color="000000"/>
              <w:left w:val="single" w:sz="4" w:space="0" w:color="000000"/>
              <w:right w:val="single" w:sz="4" w:space="0" w:color="000000"/>
            </w:tcBorders>
          </w:tcPr>
          <w:p w:rsidR="005A29E8" w:rsidRDefault="005A29E8" w:rsidP="001524E7">
            <w:pPr>
              <w:spacing w:after="0" w:line="276" w:lineRule="auto"/>
              <w:ind w:left="60" w:right="0"/>
              <w:jc w:val="left"/>
            </w:pPr>
            <w:r>
              <w:rPr>
                <w:sz w:val="20"/>
              </w:rPr>
              <w:t xml:space="preserve">17 </w:t>
            </w:r>
          </w:p>
        </w:tc>
        <w:tc>
          <w:tcPr>
            <w:tcW w:w="2580" w:type="dxa"/>
            <w:tcBorders>
              <w:top w:val="single" w:sz="4" w:space="0" w:color="000000"/>
              <w:left w:val="single" w:sz="4" w:space="0" w:color="000000"/>
              <w:right w:val="single" w:sz="4" w:space="0" w:color="000000"/>
            </w:tcBorders>
          </w:tcPr>
          <w:p w:rsidR="005A29E8" w:rsidRDefault="005A29E8" w:rsidP="001524E7">
            <w:pPr>
              <w:spacing w:after="0" w:line="276" w:lineRule="auto"/>
              <w:ind w:left="0" w:right="0"/>
              <w:jc w:val="left"/>
            </w:pPr>
            <w:r>
              <w:rPr>
                <w:b/>
                <w:i/>
                <w:sz w:val="20"/>
              </w:rPr>
              <w:t xml:space="preserve">Раздел 4. Правовое </w:t>
            </w:r>
          </w:p>
          <w:p w:rsidR="005A29E8" w:rsidRDefault="005A29E8" w:rsidP="001524E7">
            <w:pPr>
              <w:spacing w:after="0" w:line="276" w:lineRule="auto"/>
              <w:ind w:left="0" w:right="0"/>
              <w:jc w:val="left"/>
            </w:pPr>
            <w:proofErr w:type="gramStart"/>
            <w:r>
              <w:rPr>
                <w:b/>
                <w:i/>
                <w:sz w:val="20"/>
              </w:rPr>
              <w:t>регулирование</w:t>
            </w:r>
            <w:proofErr w:type="gramEnd"/>
            <w:r>
              <w:rPr>
                <w:b/>
                <w:i/>
                <w:sz w:val="20"/>
              </w:rPr>
              <w:t xml:space="preserve"> рабочего времени и времени отдыха </w:t>
            </w:r>
          </w:p>
        </w:tc>
        <w:tc>
          <w:tcPr>
            <w:tcW w:w="708" w:type="dxa"/>
            <w:tcBorders>
              <w:top w:val="single" w:sz="4" w:space="0" w:color="000000"/>
              <w:left w:val="single" w:sz="4" w:space="0" w:color="000000"/>
              <w:right w:val="single" w:sz="4" w:space="0" w:color="000000"/>
            </w:tcBorders>
          </w:tcPr>
          <w:p w:rsidR="005A29E8" w:rsidRDefault="005A29E8"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right w:val="single" w:sz="4" w:space="0" w:color="000000"/>
            </w:tcBorders>
          </w:tcPr>
          <w:p w:rsidR="005A29E8" w:rsidRDefault="005A29E8"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right w:val="single" w:sz="4" w:space="0" w:color="000000"/>
            </w:tcBorders>
          </w:tcPr>
          <w:p w:rsidR="005A29E8" w:rsidRDefault="005A29E8"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right w:val="single" w:sz="4" w:space="0" w:color="000000"/>
            </w:tcBorders>
          </w:tcPr>
          <w:p w:rsidR="005A29E8" w:rsidRDefault="005A29E8" w:rsidP="001524E7">
            <w:pPr>
              <w:spacing w:after="0" w:line="276" w:lineRule="auto"/>
              <w:ind w:left="0" w:right="0"/>
              <w:jc w:val="center"/>
            </w:pPr>
            <w:r>
              <w:rPr>
                <w:b/>
                <w:sz w:val="20"/>
              </w:rPr>
              <w:t xml:space="preserve"> </w:t>
            </w:r>
          </w:p>
        </w:tc>
        <w:tc>
          <w:tcPr>
            <w:tcW w:w="2723" w:type="dxa"/>
            <w:tcBorders>
              <w:top w:val="single" w:sz="4" w:space="0" w:color="000000"/>
              <w:left w:val="single" w:sz="4" w:space="0" w:color="000000"/>
              <w:right w:val="single" w:sz="4" w:space="0" w:color="000000"/>
            </w:tcBorders>
          </w:tcPr>
          <w:p w:rsidR="005A29E8" w:rsidRDefault="005A29E8" w:rsidP="001524E7">
            <w:pPr>
              <w:spacing w:after="0" w:line="276" w:lineRule="auto"/>
              <w:ind w:left="0" w:right="0"/>
              <w:jc w:val="center"/>
            </w:pPr>
            <w:r>
              <w:rPr>
                <w:sz w:val="20"/>
              </w:rPr>
              <w:t xml:space="preserve"> </w:t>
            </w:r>
          </w:p>
        </w:tc>
      </w:tr>
      <w:tr w:rsidR="00462E9A" w:rsidTr="001524E7">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18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sz w:val="20"/>
              </w:rPr>
              <w:t xml:space="preserve">Тема 1. Проблемы правового регулирования </w:t>
            </w:r>
            <w:r>
              <w:rPr>
                <w:sz w:val="20"/>
              </w:rPr>
              <w:tab/>
              <w:t xml:space="preserve">рабочего времени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13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12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proofErr w:type="gramStart"/>
            <w:r>
              <w:rPr>
                <w:sz w:val="20"/>
              </w:rPr>
              <w:t>тест</w:t>
            </w:r>
            <w:proofErr w:type="gramEnd"/>
            <w:r>
              <w:rPr>
                <w:sz w:val="20"/>
              </w:rPr>
              <w:t xml:space="preserve">, кейс-задачи, практическое задание </w:t>
            </w:r>
          </w:p>
        </w:tc>
      </w:tr>
      <w:tr w:rsidR="00462E9A" w:rsidTr="001524E7">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t xml:space="preserve">19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244"/>
            </w:pPr>
            <w:r>
              <w:rPr>
                <w:sz w:val="20"/>
              </w:rPr>
              <w:t xml:space="preserve">Тема 2.  Проблемы правового регулирования времени отдыха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15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sz w:val="20"/>
              </w:rPr>
              <w:t xml:space="preserve">14 </w:t>
            </w:r>
          </w:p>
        </w:tc>
        <w:tc>
          <w:tcPr>
            <w:tcW w:w="272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33" w:line="235" w:lineRule="auto"/>
              <w:ind w:left="0" w:right="0"/>
              <w:jc w:val="center"/>
            </w:pPr>
            <w:r>
              <w:rPr>
                <w:sz w:val="20"/>
              </w:rPr>
              <w:t xml:space="preserve">Теоретический опрос, проверка конспектов, тест, </w:t>
            </w:r>
          </w:p>
          <w:p w:rsidR="00462E9A" w:rsidRDefault="00462E9A" w:rsidP="001524E7">
            <w:pPr>
              <w:spacing w:after="0" w:line="276" w:lineRule="auto"/>
              <w:ind w:left="0" w:right="0"/>
              <w:jc w:val="center"/>
            </w:pPr>
            <w:proofErr w:type="gramStart"/>
            <w:r>
              <w:rPr>
                <w:sz w:val="20"/>
              </w:rPr>
              <w:t>кейс</w:t>
            </w:r>
            <w:proofErr w:type="gramEnd"/>
            <w:r>
              <w:rPr>
                <w:sz w:val="20"/>
              </w:rPr>
              <w:t xml:space="preserve">-задачи </w:t>
            </w:r>
          </w:p>
        </w:tc>
      </w:tr>
      <w:tr w:rsidR="00462E9A" w:rsidTr="001524E7">
        <w:trPr>
          <w:trHeight w:val="468"/>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b/>
                <w:sz w:val="20"/>
              </w:rPr>
              <w:t xml:space="preserve">Форма итогового контроля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Зачет </w:t>
            </w:r>
          </w:p>
        </w:tc>
      </w:tr>
      <w:tr w:rsidR="00462E9A" w:rsidTr="001524E7">
        <w:trPr>
          <w:trHeight w:val="701"/>
        </w:trPr>
        <w:tc>
          <w:tcPr>
            <w:tcW w:w="53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rPr>
                <w:sz w:val="20"/>
              </w:rPr>
              <w:lastRenderedPageBreak/>
              <w:t xml:space="preserve">20 </w:t>
            </w:r>
          </w:p>
        </w:tc>
        <w:tc>
          <w:tcPr>
            <w:tcW w:w="258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rPr>
                <w:b/>
                <w:sz w:val="20"/>
              </w:rPr>
              <w:t xml:space="preserve">Всего на дисциплину «Актуальные проблемы трудового права» </w:t>
            </w:r>
          </w:p>
        </w:tc>
        <w:tc>
          <w:tcPr>
            <w:tcW w:w="70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108 </w:t>
            </w:r>
          </w:p>
        </w:tc>
        <w:tc>
          <w:tcPr>
            <w:tcW w:w="74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6 </w:t>
            </w:r>
          </w:p>
        </w:tc>
        <w:tc>
          <w:tcPr>
            <w:tcW w:w="849"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4 </w:t>
            </w:r>
          </w:p>
        </w:tc>
        <w:tc>
          <w:tcPr>
            <w:tcW w:w="852"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98 </w:t>
            </w:r>
          </w:p>
        </w:tc>
        <w:tc>
          <w:tcPr>
            <w:tcW w:w="2723"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b/>
                <w:sz w:val="20"/>
              </w:rPr>
              <w:t xml:space="preserve"> </w:t>
            </w:r>
          </w:p>
        </w:tc>
      </w:tr>
    </w:tbl>
    <w:p w:rsidR="00462E9A" w:rsidRDefault="00462E9A" w:rsidP="00462E9A">
      <w:pPr>
        <w:spacing w:after="0" w:line="240" w:lineRule="auto"/>
        <w:ind w:left="262" w:right="0"/>
        <w:jc w:val="left"/>
      </w:pPr>
      <w:r>
        <w:t xml:space="preserve"> </w:t>
      </w:r>
    </w:p>
    <w:p w:rsidR="00462E9A" w:rsidRDefault="00462E9A" w:rsidP="00462E9A">
      <w:pPr>
        <w:spacing w:after="52" w:line="240" w:lineRule="auto"/>
        <w:ind w:left="262" w:right="0"/>
        <w:jc w:val="left"/>
      </w:pPr>
      <w:r>
        <w:t xml:space="preserve"> </w:t>
      </w:r>
    </w:p>
    <w:p w:rsidR="00462E9A" w:rsidRDefault="00462E9A" w:rsidP="00462E9A">
      <w:pPr>
        <w:numPr>
          <w:ilvl w:val="0"/>
          <w:numId w:val="2"/>
        </w:numPr>
        <w:spacing w:after="48" w:line="235" w:lineRule="auto"/>
        <w:ind w:right="0" w:hanging="240"/>
        <w:jc w:val="left"/>
      </w:pPr>
      <w:r>
        <w:rPr>
          <w:b/>
        </w:rPr>
        <w:t xml:space="preserve">СТРУКТУРА И СОДЕРЖАНИЕ ТЕОРЕТИЧЕСКОЙ ЧАСТИ ДИСЦИПЛИНЫ  </w:t>
      </w:r>
    </w:p>
    <w:p w:rsidR="00462E9A" w:rsidRDefault="00462E9A" w:rsidP="00462E9A">
      <w:pPr>
        <w:spacing w:after="40" w:line="240" w:lineRule="auto"/>
        <w:ind w:left="0" w:right="0"/>
        <w:jc w:val="center"/>
      </w:pPr>
      <w:r>
        <w:rPr>
          <w:b/>
        </w:rPr>
        <w:t xml:space="preserve"> </w:t>
      </w:r>
    </w:p>
    <w:p w:rsidR="00462E9A" w:rsidRDefault="00462E9A" w:rsidP="00462E9A">
      <w:pPr>
        <w:ind w:right="228"/>
      </w:pPr>
      <w:r>
        <w:rPr>
          <w:i/>
        </w:rPr>
        <w:t>Содержание теоретической части дисциплины разбивается на разделы и темы -</w:t>
      </w:r>
      <w:r>
        <w:t xml:space="preserve"> Обязательной единицей является тема. Темы объединяются в разделы. Нумерация тем в каждом разделе начинается заново. </w:t>
      </w:r>
      <w:r>
        <w:rPr>
          <w:i/>
        </w:rPr>
        <w:t xml:space="preserve"> </w:t>
      </w:r>
    </w:p>
    <w:p w:rsidR="00462E9A" w:rsidRDefault="00462E9A" w:rsidP="00462E9A">
      <w:pPr>
        <w:spacing w:after="54" w:line="240" w:lineRule="auto"/>
        <w:ind w:left="262" w:right="0"/>
        <w:jc w:val="left"/>
      </w:pPr>
      <w:r>
        <w:rPr>
          <w:i/>
        </w:rPr>
        <w:t xml:space="preserve"> </w:t>
      </w:r>
    </w:p>
    <w:p w:rsidR="00462E9A" w:rsidRDefault="00462E9A" w:rsidP="00462E9A">
      <w:pPr>
        <w:spacing w:after="48" w:line="235" w:lineRule="auto"/>
        <w:ind w:left="257" w:right="0" w:hanging="10"/>
        <w:jc w:val="left"/>
      </w:pPr>
      <w:r>
        <w:rPr>
          <w:b/>
        </w:rPr>
        <w:t xml:space="preserve">Раздел 1. Понятие, предмет, цели и задачи трудового законодательства. Система трудового права.  </w:t>
      </w:r>
    </w:p>
    <w:p w:rsidR="00462E9A" w:rsidRDefault="00462E9A" w:rsidP="00462E9A">
      <w:pPr>
        <w:spacing w:after="48" w:line="235" w:lineRule="auto"/>
        <w:ind w:left="257" w:right="0" w:hanging="10"/>
        <w:jc w:val="left"/>
      </w:pPr>
      <w:r>
        <w:rPr>
          <w:b/>
        </w:rPr>
        <w:t xml:space="preserve">Тема 1. Общие проблемы правового регулирования трудовых правоотношений.  </w:t>
      </w:r>
    </w:p>
    <w:p w:rsidR="00462E9A" w:rsidRDefault="00462E9A" w:rsidP="00462E9A">
      <w:pPr>
        <w:ind w:right="230"/>
      </w:pPr>
      <w:r>
        <w:t xml:space="preserve">Структура Трудового кодекса РФ. Понятие и элементы трудовых правоотношений. Понятие, содержание и виды субъективных трудовых прав. Понятие, содержание и виды субъективных трудовых обязанностей. Основные начала трудового законодательства. Трудовые правоотношения, стороны трудовых правоотношений, основания их возникновения. Проявление коррупции в трудовых правоотношениях.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Понятие и предмет трудового права. </w:t>
      </w:r>
    </w:p>
    <w:p w:rsidR="00462E9A" w:rsidRDefault="00462E9A" w:rsidP="00462E9A">
      <w:pPr>
        <w:numPr>
          <w:ilvl w:val="0"/>
          <w:numId w:val="3"/>
        </w:numPr>
        <w:ind w:hanging="398"/>
      </w:pPr>
      <w:r>
        <w:t xml:space="preserve">Основные задачи трудового законодательства. </w:t>
      </w:r>
    </w:p>
    <w:p w:rsidR="00462E9A" w:rsidRDefault="00462E9A" w:rsidP="00462E9A">
      <w:pPr>
        <w:numPr>
          <w:ilvl w:val="0"/>
          <w:numId w:val="3"/>
        </w:numPr>
        <w:ind w:hanging="398"/>
      </w:pPr>
      <w:r>
        <w:t xml:space="preserve">Понятие и основания возникновения трудовых правоотношений. </w:t>
      </w:r>
    </w:p>
    <w:p w:rsidR="00462E9A" w:rsidRDefault="00462E9A" w:rsidP="00462E9A">
      <w:pPr>
        <w:numPr>
          <w:ilvl w:val="0"/>
          <w:numId w:val="3"/>
        </w:numPr>
        <w:ind w:hanging="398"/>
      </w:pPr>
      <w:r>
        <w:t xml:space="preserve">Система трудового права. </w:t>
      </w:r>
    </w:p>
    <w:p w:rsidR="00462E9A" w:rsidRDefault="00462E9A" w:rsidP="00462E9A">
      <w:pPr>
        <w:numPr>
          <w:ilvl w:val="0"/>
          <w:numId w:val="3"/>
        </w:numPr>
        <w:ind w:hanging="398"/>
      </w:pPr>
      <w:r>
        <w:t xml:space="preserve">Возможность коррупционных действий на разных этапах трудовых правоотношений. </w:t>
      </w:r>
    </w:p>
    <w:p w:rsidR="00462E9A" w:rsidRDefault="00462E9A" w:rsidP="00462E9A">
      <w:pPr>
        <w:spacing w:after="53"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2. Проблемы реализации основных принципов трудового права.  </w:t>
      </w:r>
    </w:p>
    <w:p w:rsidR="00462E9A" w:rsidRDefault="00462E9A" w:rsidP="00462E9A">
      <w:r>
        <w:t xml:space="preserve">Принципы трудового права. Источники трудового права. Действие трудового законодательства во времени, пространстве и по кругу лиц.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Запрещение принудительного труда и дискриминации в сфере трудовых правоотношений. </w:t>
      </w:r>
    </w:p>
    <w:p w:rsidR="00462E9A" w:rsidRDefault="00462E9A" w:rsidP="00462E9A">
      <w:pPr>
        <w:numPr>
          <w:ilvl w:val="0"/>
          <w:numId w:val="3"/>
        </w:numPr>
        <w:ind w:hanging="398"/>
      </w:pPr>
      <w:r>
        <w:t xml:space="preserve">Трудовое законодательство, содержащее нормы трудового права. </w:t>
      </w:r>
    </w:p>
    <w:p w:rsidR="00462E9A" w:rsidRDefault="00462E9A" w:rsidP="00462E9A">
      <w:pPr>
        <w:numPr>
          <w:ilvl w:val="0"/>
          <w:numId w:val="3"/>
        </w:numPr>
        <w:ind w:hanging="398"/>
      </w:pPr>
      <w:r>
        <w:t xml:space="preserve">Основные принципы регулирования трудовых правоотношений. </w:t>
      </w:r>
    </w:p>
    <w:p w:rsidR="00462E9A" w:rsidRDefault="00462E9A" w:rsidP="00462E9A">
      <w:pPr>
        <w:numPr>
          <w:ilvl w:val="0"/>
          <w:numId w:val="3"/>
        </w:numPr>
        <w:ind w:hanging="398"/>
      </w:pPr>
      <w:r>
        <w:t xml:space="preserve">Разграничение полномочий в сфере трудовых и иных, связанных с ними, правоотношений между федеральными органами государственной власти и органами власти субъектов РФ. </w:t>
      </w:r>
    </w:p>
    <w:p w:rsidR="00462E9A" w:rsidRDefault="00462E9A" w:rsidP="00462E9A">
      <w:pPr>
        <w:numPr>
          <w:ilvl w:val="0"/>
          <w:numId w:val="3"/>
        </w:numPr>
        <w:ind w:hanging="398"/>
      </w:pPr>
      <w:r>
        <w:t xml:space="preserve">Действие нормативных актов, содержащих нормы трудового права, во времени, пространстве и по кругу лиц. </w:t>
      </w:r>
    </w:p>
    <w:p w:rsidR="00462E9A" w:rsidRDefault="00462E9A" w:rsidP="00462E9A">
      <w:pPr>
        <w:numPr>
          <w:ilvl w:val="0"/>
          <w:numId w:val="3"/>
        </w:numPr>
        <w:ind w:hanging="398"/>
      </w:pPr>
      <w:r>
        <w:t xml:space="preserve">Сфера действия норм трудового права. </w:t>
      </w:r>
    </w:p>
    <w:p w:rsidR="00462E9A" w:rsidRDefault="00462E9A" w:rsidP="00462E9A">
      <w:pPr>
        <w:spacing w:after="54"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Раздел 2. Трудовые правоотношения. Понятие и основания возникновения. Субъекты трудового права. Трудовой коллектив.  </w:t>
      </w:r>
    </w:p>
    <w:p w:rsidR="00462E9A" w:rsidRDefault="00462E9A" w:rsidP="00462E9A">
      <w:pPr>
        <w:spacing w:after="48" w:line="235" w:lineRule="auto"/>
        <w:ind w:left="257" w:right="0" w:hanging="10"/>
        <w:jc w:val="left"/>
      </w:pPr>
      <w:r>
        <w:rPr>
          <w:b/>
        </w:rPr>
        <w:t xml:space="preserve">Тема 1. Субъекты трудового права. Трудовой коллектив как субъект в трудовых правоотношениях.  </w:t>
      </w:r>
      <w:r>
        <w:rPr>
          <w:b/>
          <w:color w:val="FF0000"/>
        </w:rPr>
        <w:t xml:space="preserve"> </w:t>
      </w:r>
    </w:p>
    <w:p w:rsidR="00462E9A" w:rsidRDefault="00462E9A" w:rsidP="00462E9A">
      <w:pPr>
        <w:ind w:right="233"/>
      </w:pPr>
      <w:r>
        <w:t xml:space="preserve">Правовой статус субъектов трудового права. Работник и работодатель как основные субъекты трудового права, их правоспособность. Профсоюзные органы как субъекты </w:t>
      </w:r>
      <w:r>
        <w:lastRenderedPageBreak/>
        <w:t xml:space="preserve">трудового права. Трудовой коллектив как общественная организация в трудовых отношениях.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Понятие и классификация субъектов трудового права и их трудовая </w:t>
      </w:r>
      <w:proofErr w:type="spellStart"/>
      <w:r>
        <w:t>правосубъектность</w:t>
      </w:r>
      <w:proofErr w:type="spellEnd"/>
      <w:r>
        <w:t xml:space="preserve">. </w:t>
      </w:r>
    </w:p>
    <w:p w:rsidR="00462E9A" w:rsidRDefault="00462E9A" w:rsidP="00462E9A">
      <w:pPr>
        <w:numPr>
          <w:ilvl w:val="0"/>
          <w:numId w:val="3"/>
        </w:numPr>
        <w:ind w:hanging="398"/>
      </w:pPr>
      <w:r>
        <w:t xml:space="preserve">Представительство профсоюзных органов в сфере трудовых правоотношений. </w:t>
      </w:r>
    </w:p>
    <w:p w:rsidR="00462E9A" w:rsidRDefault="00462E9A" w:rsidP="00462E9A">
      <w:pPr>
        <w:numPr>
          <w:ilvl w:val="0"/>
          <w:numId w:val="3"/>
        </w:numPr>
        <w:ind w:hanging="398"/>
      </w:pPr>
      <w:r>
        <w:t xml:space="preserve">Правоспособность трудового коллектива. </w:t>
      </w:r>
    </w:p>
    <w:p w:rsidR="00462E9A" w:rsidRDefault="00462E9A" w:rsidP="00462E9A">
      <w:pPr>
        <w:spacing w:after="54"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2. Проблемы реализации основных прав и обязанностей субъектов в трудовых правоотношениях.  </w:t>
      </w:r>
      <w:r>
        <w:rPr>
          <w:b/>
          <w:color w:val="FF0000"/>
        </w:rPr>
        <w:t xml:space="preserve"> </w:t>
      </w:r>
    </w:p>
    <w:p w:rsidR="00462E9A" w:rsidRDefault="00462E9A" w:rsidP="00462E9A">
      <w:r>
        <w:t xml:space="preserve">Основные права и обязанности работника. Основные права и обязанности работодателя. Нормативно-правовые акты, регламентирующие полномочия сторон трудового договора.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Основные права и обязанности работника. - Основные права и обязанности и работодателя. </w:t>
      </w:r>
    </w:p>
    <w:p w:rsidR="00462E9A" w:rsidRDefault="00462E9A" w:rsidP="00462E9A">
      <w:pPr>
        <w:spacing w:after="54" w:line="240" w:lineRule="auto"/>
        <w:ind w:left="262" w:right="0"/>
        <w:jc w:val="left"/>
      </w:pPr>
      <w:r>
        <w:t xml:space="preserve"> </w:t>
      </w:r>
    </w:p>
    <w:p w:rsidR="00462E9A" w:rsidRDefault="00462E9A" w:rsidP="00462E9A">
      <w:pPr>
        <w:spacing w:after="41" w:line="234" w:lineRule="auto"/>
        <w:ind w:left="262" w:right="234"/>
      </w:pPr>
      <w:r>
        <w:rPr>
          <w:b/>
        </w:rPr>
        <w:t xml:space="preserve">Раздел 3. Трудовой договор. Понятие трудового договора. Содержание трудового договора.  Тема 1. Проблемы заключения трудового договора.  </w:t>
      </w:r>
      <w:r>
        <w:rPr>
          <w:b/>
          <w:color w:val="FF0000"/>
        </w:rPr>
        <w:t xml:space="preserve"> </w:t>
      </w:r>
    </w:p>
    <w:p w:rsidR="00462E9A" w:rsidRDefault="00462E9A" w:rsidP="00462E9A">
      <w:pPr>
        <w:ind w:right="231"/>
      </w:pPr>
      <w:r>
        <w:t xml:space="preserve">Понятие и значение трудового договора. Условия трудового договора. Отличие трудового договора от других гражданско-правовых договоров. Срок действия трудового договора. Общая характеристика существенных и дополнительных условий трудового договора.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Понятие и значение трудового договора. </w:t>
      </w:r>
    </w:p>
    <w:p w:rsidR="00462E9A" w:rsidRDefault="00462E9A" w:rsidP="00462E9A">
      <w:pPr>
        <w:numPr>
          <w:ilvl w:val="0"/>
          <w:numId w:val="3"/>
        </w:numPr>
        <w:ind w:hanging="398"/>
      </w:pPr>
      <w:r>
        <w:t xml:space="preserve">Содержание трудового договора. </w:t>
      </w:r>
    </w:p>
    <w:p w:rsidR="00462E9A" w:rsidRDefault="00462E9A" w:rsidP="00462E9A">
      <w:pPr>
        <w:numPr>
          <w:ilvl w:val="0"/>
          <w:numId w:val="3"/>
        </w:numPr>
        <w:ind w:hanging="398"/>
      </w:pPr>
      <w:r>
        <w:t xml:space="preserve">Порядок заключения трудового договора. </w:t>
      </w:r>
    </w:p>
    <w:p w:rsidR="00462E9A" w:rsidRDefault="00462E9A" w:rsidP="00462E9A">
      <w:pPr>
        <w:numPr>
          <w:ilvl w:val="0"/>
          <w:numId w:val="3"/>
        </w:numPr>
        <w:ind w:hanging="398"/>
      </w:pPr>
      <w:r>
        <w:t xml:space="preserve">Порядок установления испытания при приеме на работу. </w:t>
      </w:r>
    </w:p>
    <w:p w:rsidR="00462E9A" w:rsidRDefault="00462E9A" w:rsidP="00462E9A">
      <w:pPr>
        <w:numPr>
          <w:ilvl w:val="0"/>
          <w:numId w:val="3"/>
        </w:numPr>
        <w:ind w:hanging="398"/>
      </w:pPr>
      <w:r>
        <w:t xml:space="preserve">Форма и срок заключения трудового договора. </w:t>
      </w:r>
    </w:p>
    <w:p w:rsidR="00462E9A" w:rsidRDefault="00462E9A" w:rsidP="00462E9A">
      <w:pPr>
        <w:numPr>
          <w:ilvl w:val="0"/>
          <w:numId w:val="3"/>
        </w:numPr>
        <w:ind w:hanging="398"/>
      </w:pPr>
      <w:r>
        <w:t xml:space="preserve">Гарантии при заключении трудового договора. </w:t>
      </w:r>
    </w:p>
    <w:p w:rsidR="00462E9A" w:rsidRDefault="00462E9A" w:rsidP="00462E9A">
      <w:pPr>
        <w:numPr>
          <w:ilvl w:val="0"/>
          <w:numId w:val="3"/>
        </w:numPr>
        <w:ind w:hanging="398"/>
      </w:pPr>
      <w:r>
        <w:t xml:space="preserve">Порядок оформления приема на работу. </w:t>
      </w:r>
    </w:p>
    <w:p w:rsidR="00462E9A" w:rsidRDefault="00462E9A" w:rsidP="00462E9A">
      <w:pPr>
        <w:spacing w:after="52"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2. Проблемы изменения трудового договора.  </w:t>
      </w:r>
      <w:r>
        <w:rPr>
          <w:b/>
          <w:color w:val="FF0000"/>
        </w:rPr>
        <w:t xml:space="preserve"> </w:t>
      </w:r>
    </w:p>
    <w:p w:rsidR="00462E9A" w:rsidRDefault="00462E9A" w:rsidP="00462E9A">
      <w:pPr>
        <w:ind w:right="235"/>
      </w:pPr>
      <w:r>
        <w:t xml:space="preserve">Понятие перевода и перемещения на другую работу. Виды переводов на другую работу. Порядок оформления переводов на другую работу. Отличительные признаки перевода от перемещения. Перевод на другую работу в соответствии с медицинским заключением. Ограничения для перевода на другую работу по инициативе работодателя. </w:t>
      </w:r>
    </w:p>
    <w:p w:rsidR="00462E9A" w:rsidRDefault="00462E9A" w:rsidP="00462E9A">
      <w:pPr>
        <w:spacing w:after="54"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Порядок и основания изменения трудового договора. </w:t>
      </w:r>
    </w:p>
    <w:p w:rsidR="00462E9A" w:rsidRDefault="00462E9A" w:rsidP="00462E9A">
      <w:pPr>
        <w:numPr>
          <w:ilvl w:val="0"/>
          <w:numId w:val="3"/>
        </w:numPr>
        <w:ind w:hanging="398"/>
      </w:pPr>
      <w:r>
        <w:t xml:space="preserve">Понятие и виды переводов на другую работу. </w:t>
      </w:r>
    </w:p>
    <w:p w:rsidR="00462E9A" w:rsidRDefault="00462E9A" w:rsidP="00462E9A">
      <w:pPr>
        <w:numPr>
          <w:ilvl w:val="0"/>
          <w:numId w:val="3"/>
        </w:numPr>
        <w:ind w:hanging="398"/>
      </w:pPr>
      <w:r>
        <w:t xml:space="preserve">Перевод на другую работу в соответствии с медицинским заключением. </w:t>
      </w:r>
    </w:p>
    <w:p w:rsidR="00462E9A" w:rsidRDefault="00462E9A" w:rsidP="00462E9A">
      <w:pPr>
        <w:numPr>
          <w:ilvl w:val="0"/>
          <w:numId w:val="3"/>
        </w:numPr>
        <w:ind w:hanging="398"/>
      </w:pPr>
      <w:r>
        <w:t xml:space="preserve">Порядок и основания отстранения работника от работы. </w:t>
      </w:r>
    </w:p>
    <w:p w:rsidR="00462E9A" w:rsidRDefault="00462E9A" w:rsidP="00462E9A">
      <w:pPr>
        <w:spacing w:after="54"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3. Проблемы прекращения трудового договора по инициативе работника и работодателя.  </w:t>
      </w:r>
      <w:r>
        <w:rPr>
          <w:b/>
          <w:color w:val="FF0000"/>
        </w:rPr>
        <w:t xml:space="preserve"> </w:t>
      </w:r>
    </w:p>
    <w:p w:rsidR="00462E9A" w:rsidRDefault="00462E9A" w:rsidP="00462E9A">
      <w:pPr>
        <w:ind w:right="175"/>
      </w:pPr>
      <w:r>
        <w:t xml:space="preserve">Общие основания прекращения трудового договора. Порядок расторжения трудового договора по волеизъявлению работника. Общая характеристика прекращения трудового </w:t>
      </w:r>
      <w:r>
        <w:lastRenderedPageBreak/>
        <w:t>договора по инициативе работодателя. Порядок прекращения трудового договора в производственных интересах. Расторжение трудового дог</w:t>
      </w:r>
      <w:r w:rsidR="00A13F21">
        <w:t xml:space="preserve">овора за однократное нарушение </w:t>
      </w:r>
      <w:r>
        <w:t xml:space="preserve">работником своих трудовых обязанностей. Гарантии и ограничения, связанные с расторжением трудового договора по инициативе работодателя.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Основания прекращения трудового договора, классификация оснований прекращения трудового договора. </w:t>
      </w:r>
    </w:p>
    <w:p w:rsidR="00462E9A" w:rsidRDefault="00462E9A" w:rsidP="00462E9A">
      <w:pPr>
        <w:numPr>
          <w:ilvl w:val="0"/>
          <w:numId w:val="3"/>
        </w:numPr>
        <w:ind w:hanging="398"/>
      </w:pPr>
      <w:r>
        <w:t xml:space="preserve">Порядок прекращения трудового договора по волеизъявлению работника. </w:t>
      </w:r>
    </w:p>
    <w:p w:rsidR="00462E9A" w:rsidRDefault="00462E9A" w:rsidP="00462E9A">
      <w:pPr>
        <w:numPr>
          <w:ilvl w:val="0"/>
          <w:numId w:val="3"/>
        </w:numPr>
        <w:ind w:hanging="398"/>
      </w:pPr>
      <w:r>
        <w:t xml:space="preserve">Основания и порядок расторжения трудового договора по инициативе работодателя. </w:t>
      </w:r>
    </w:p>
    <w:p w:rsidR="00462E9A" w:rsidRDefault="00462E9A" w:rsidP="00462E9A">
      <w:pPr>
        <w:numPr>
          <w:ilvl w:val="0"/>
          <w:numId w:val="3"/>
        </w:numPr>
        <w:ind w:hanging="398"/>
      </w:pPr>
      <w:r>
        <w:t xml:space="preserve">Порядок расторжения трудового договора по сокращению штатов. </w:t>
      </w:r>
    </w:p>
    <w:p w:rsidR="00462E9A" w:rsidRDefault="00462E9A" w:rsidP="00462E9A">
      <w:pPr>
        <w:numPr>
          <w:ilvl w:val="0"/>
          <w:numId w:val="3"/>
        </w:numPr>
        <w:ind w:hanging="398"/>
      </w:pPr>
      <w:r>
        <w:t xml:space="preserve">Основания и порядок расторжения трудового договора за однократное грубое нарушение трудовой дисциплины. </w:t>
      </w:r>
    </w:p>
    <w:p w:rsidR="00462E9A" w:rsidRDefault="00462E9A" w:rsidP="00462E9A">
      <w:pPr>
        <w:numPr>
          <w:ilvl w:val="0"/>
          <w:numId w:val="3"/>
        </w:numPr>
        <w:ind w:hanging="398"/>
      </w:pPr>
      <w:r>
        <w:t xml:space="preserve">Порядок расторжения трудового договора по соглашению сторон. </w:t>
      </w:r>
    </w:p>
    <w:p w:rsidR="00462E9A" w:rsidRDefault="00462E9A" w:rsidP="00462E9A">
      <w:pPr>
        <w:spacing w:after="54"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4. Проблемы расторжения трудового договора по инициативе третьих лиц, не являющихся стороной трудового договора.  </w:t>
      </w:r>
      <w:r>
        <w:rPr>
          <w:b/>
          <w:color w:val="FF0000"/>
        </w:rPr>
        <w:t xml:space="preserve"> </w:t>
      </w:r>
    </w:p>
    <w:p w:rsidR="00462E9A" w:rsidRDefault="00462E9A" w:rsidP="00462E9A">
      <w:pPr>
        <w:ind w:right="229"/>
      </w:pPr>
      <w:r>
        <w:t xml:space="preserve">Общая характеристика оснований прекращения трудового договора по инициативе третьих лиц, не являющихся стороной для прекращения трудового договора. Порядок и основания отстранения от работы. Оформление увольнения и производство расчета при расторжении трудового договора по различным основаниям.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Порядок расторжения трудового договора по инициативе третьих лиц, не являющихся стороной трудового договора (по обстоятельствам, не зависящим от воли сторон). - Прекращение трудового договора вследствие нарушения установленных правил приема на работу. </w:t>
      </w:r>
    </w:p>
    <w:p w:rsidR="00462E9A" w:rsidRDefault="00462E9A" w:rsidP="00462E9A">
      <w:pPr>
        <w:numPr>
          <w:ilvl w:val="0"/>
          <w:numId w:val="3"/>
        </w:numPr>
        <w:ind w:hanging="398"/>
      </w:pPr>
      <w:r>
        <w:t xml:space="preserve">Оформление увольнения и производство расчета. </w:t>
      </w:r>
    </w:p>
    <w:p w:rsidR="00462E9A" w:rsidRDefault="00462E9A" w:rsidP="00462E9A">
      <w:pPr>
        <w:numPr>
          <w:ilvl w:val="0"/>
          <w:numId w:val="3"/>
        </w:numPr>
        <w:ind w:hanging="398"/>
      </w:pPr>
      <w:r>
        <w:t xml:space="preserve">Порядок и основания выплаты выходного пособия при увольнении по инициативе работодателя. </w:t>
      </w:r>
    </w:p>
    <w:p w:rsidR="00462E9A" w:rsidRDefault="00462E9A" w:rsidP="00462E9A">
      <w:pPr>
        <w:spacing w:after="52"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5. Защита персональных данных работника.  </w:t>
      </w:r>
      <w:r>
        <w:rPr>
          <w:b/>
          <w:color w:val="FF0000"/>
        </w:rPr>
        <w:t xml:space="preserve"> </w:t>
      </w:r>
    </w:p>
    <w:p w:rsidR="00462E9A" w:rsidRDefault="00462E9A" w:rsidP="00462E9A">
      <w:pPr>
        <w:ind w:right="228"/>
      </w:pPr>
      <w:r>
        <w:t xml:space="preserve">Общая характеристика законодательства о персональных данных работника. Понятие персональных данных работника. Порядок обработки, хранения и передачи персональных данных работника. Юридическая ответственность работодателя за нарушение законодательства о хранении, обработке и передаче персональных данных работника. </w:t>
      </w:r>
    </w:p>
    <w:p w:rsidR="00462E9A" w:rsidRDefault="00462E9A" w:rsidP="00462E9A">
      <w:pPr>
        <w:spacing w:after="52"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Защита персональных данных работника. </w:t>
      </w:r>
    </w:p>
    <w:p w:rsidR="00462E9A" w:rsidRDefault="00462E9A" w:rsidP="00462E9A">
      <w:pPr>
        <w:numPr>
          <w:ilvl w:val="0"/>
          <w:numId w:val="3"/>
        </w:numPr>
        <w:ind w:hanging="398"/>
      </w:pPr>
      <w:r>
        <w:t xml:space="preserve">Локальные акты, регламентирующие порядок обработки, хранения и передачи персональных данных работника.  </w:t>
      </w:r>
    </w:p>
    <w:p w:rsidR="00462E9A" w:rsidRDefault="00462E9A" w:rsidP="00462E9A">
      <w:pPr>
        <w:spacing w:after="53"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Раздел 4. Правовое регулирование рабочего времени и времени отдыха.  </w:t>
      </w:r>
    </w:p>
    <w:p w:rsidR="00462E9A" w:rsidRDefault="00462E9A" w:rsidP="00462E9A">
      <w:pPr>
        <w:spacing w:after="48" w:line="235" w:lineRule="auto"/>
        <w:ind w:left="257" w:right="0" w:hanging="10"/>
        <w:jc w:val="left"/>
      </w:pPr>
      <w:r>
        <w:rPr>
          <w:b/>
        </w:rPr>
        <w:t xml:space="preserve">Тема 1. Проблемы правового регулирования рабочего времени.  </w:t>
      </w:r>
      <w:r>
        <w:rPr>
          <w:b/>
          <w:color w:val="FF0000"/>
        </w:rPr>
        <w:t xml:space="preserve"> </w:t>
      </w:r>
    </w:p>
    <w:p w:rsidR="00462E9A" w:rsidRDefault="00462E9A" w:rsidP="00462E9A">
      <w:pPr>
        <w:ind w:right="231"/>
      </w:pPr>
      <w:r>
        <w:t xml:space="preserve">Понятие и значение рабочего времени. Виды рабочего времени и их продолжительность. Работа за переделами нормальной продолжительности рабочего времени. Сверхурочная работа. Ненормированный режим работы. Работа в нерабочие праздничные дни и порядок привлечения работника к таким работам. </w:t>
      </w:r>
    </w:p>
    <w:p w:rsidR="00462E9A" w:rsidRDefault="00462E9A" w:rsidP="00462E9A">
      <w:pPr>
        <w:spacing w:after="53" w:line="240" w:lineRule="auto"/>
        <w:ind w:left="262" w:right="0"/>
        <w:jc w:val="left"/>
      </w:pPr>
      <w:r>
        <w:lastRenderedPageBreak/>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Понятие и значение рабочего времени, виды рабочего времени. </w:t>
      </w:r>
    </w:p>
    <w:p w:rsidR="00462E9A" w:rsidRDefault="00462E9A" w:rsidP="00462E9A">
      <w:pPr>
        <w:numPr>
          <w:ilvl w:val="0"/>
          <w:numId w:val="3"/>
        </w:numPr>
        <w:ind w:hanging="398"/>
      </w:pPr>
      <w:r>
        <w:t xml:space="preserve">Режим и учет рабочего времени на предприятии. </w:t>
      </w:r>
    </w:p>
    <w:p w:rsidR="00462E9A" w:rsidRDefault="00462E9A" w:rsidP="00462E9A">
      <w:pPr>
        <w:numPr>
          <w:ilvl w:val="0"/>
          <w:numId w:val="3"/>
        </w:numPr>
        <w:ind w:hanging="398"/>
      </w:pPr>
      <w:r>
        <w:t xml:space="preserve">Работа за пределами нормальной продолжительности рабочего времени </w:t>
      </w:r>
    </w:p>
    <w:p w:rsidR="00462E9A" w:rsidRDefault="00462E9A" w:rsidP="00462E9A">
      <w:r>
        <w:t>(</w:t>
      </w:r>
      <w:proofErr w:type="gramStart"/>
      <w:r>
        <w:t>ненормированное</w:t>
      </w:r>
      <w:proofErr w:type="gramEnd"/>
      <w:r>
        <w:t xml:space="preserve"> рабочее время и сверхурочные работы). </w:t>
      </w:r>
    </w:p>
    <w:p w:rsidR="00462E9A" w:rsidRDefault="00462E9A" w:rsidP="00462E9A">
      <w:pPr>
        <w:spacing w:after="53"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2. Проблемы правового регулирования времени отдыха.  </w:t>
      </w:r>
      <w:r>
        <w:rPr>
          <w:b/>
          <w:color w:val="FF0000"/>
        </w:rPr>
        <w:t xml:space="preserve"> </w:t>
      </w:r>
    </w:p>
    <w:p w:rsidR="00462E9A" w:rsidRDefault="00462E9A" w:rsidP="00462E9A">
      <w:pPr>
        <w:ind w:right="235"/>
      </w:pPr>
      <w:r>
        <w:t xml:space="preserve">Общие положения. Понятие и виды времени отдыха. Условия их использования. Ежегодные отпуска, их продолжительность, порядок и очередность предоставления. Виды отпусков. Дополнительные отпуска. Отпуска без сохранения заработной платы. Выходные и нерабочие праздничные дни.  </w:t>
      </w:r>
    </w:p>
    <w:p w:rsidR="00462E9A" w:rsidRDefault="00462E9A" w:rsidP="00462E9A">
      <w:pPr>
        <w:spacing w:after="53" w:line="240" w:lineRule="auto"/>
        <w:ind w:left="262" w:right="0"/>
        <w:jc w:val="left"/>
      </w:pPr>
      <w:r>
        <w:t xml:space="preserve"> </w:t>
      </w:r>
    </w:p>
    <w:p w:rsidR="00462E9A" w:rsidRDefault="00462E9A" w:rsidP="00462E9A">
      <w:pPr>
        <w:spacing w:line="240" w:lineRule="auto"/>
        <w:ind w:left="10" w:right="-15" w:hanging="10"/>
        <w:jc w:val="center"/>
      </w:pPr>
      <w:r>
        <w:rPr>
          <w:b/>
          <w:i/>
        </w:rPr>
        <w:t xml:space="preserve">Контрольные вопросы: </w:t>
      </w:r>
    </w:p>
    <w:p w:rsidR="00462E9A" w:rsidRDefault="00462E9A" w:rsidP="00462E9A">
      <w:pPr>
        <w:numPr>
          <w:ilvl w:val="0"/>
          <w:numId w:val="3"/>
        </w:numPr>
        <w:ind w:hanging="398"/>
      </w:pPr>
      <w:r>
        <w:t xml:space="preserve">Понятие и виды времени отдыха. </w:t>
      </w:r>
    </w:p>
    <w:p w:rsidR="00462E9A" w:rsidRDefault="00462E9A" w:rsidP="00462E9A">
      <w:pPr>
        <w:numPr>
          <w:ilvl w:val="0"/>
          <w:numId w:val="3"/>
        </w:numPr>
        <w:ind w:hanging="398"/>
      </w:pPr>
      <w:r>
        <w:t xml:space="preserve">Порядок предоставления отпусков, виды отпусков и его продолжительность. </w:t>
      </w:r>
    </w:p>
    <w:p w:rsidR="00462E9A" w:rsidRDefault="00462E9A" w:rsidP="00462E9A">
      <w:pPr>
        <w:numPr>
          <w:ilvl w:val="0"/>
          <w:numId w:val="3"/>
        </w:numPr>
        <w:ind w:hanging="398"/>
      </w:pPr>
      <w:r>
        <w:t xml:space="preserve">Исчисление стажа работы, дающее право на оплачиваемый отпуск. </w:t>
      </w:r>
    </w:p>
    <w:p w:rsidR="00462E9A" w:rsidRDefault="00462E9A" w:rsidP="00462E9A">
      <w:pPr>
        <w:spacing w:after="55" w:line="240" w:lineRule="auto"/>
        <w:ind w:left="262" w:right="0"/>
        <w:jc w:val="left"/>
      </w:pPr>
      <w:r>
        <w:t xml:space="preserve"> </w:t>
      </w:r>
    </w:p>
    <w:p w:rsidR="00462E9A" w:rsidRDefault="00462E9A" w:rsidP="00462E9A">
      <w:pPr>
        <w:spacing w:after="48" w:line="235" w:lineRule="auto"/>
        <w:ind w:left="541" w:right="0" w:hanging="10"/>
        <w:jc w:val="left"/>
      </w:pPr>
      <w:r>
        <w:rPr>
          <w:b/>
        </w:rPr>
        <w:t xml:space="preserve">4. СТРУКТУРА И СОДЕРЖАНИЕ ПРАКТИЧЕСКОЙ ЧАСТИ ДИСЦИПЛИНЫ </w:t>
      </w:r>
    </w:p>
    <w:p w:rsidR="00462E9A" w:rsidRDefault="00462E9A" w:rsidP="009E7A38">
      <w:pPr>
        <w:jc w:val="center"/>
      </w:pPr>
      <w:r>
        <w:rPr>
          <w:b/>
        </w:rPr>
        <w:t xml:space="preserve"> </w:t>
      </w:r>
      <w:r w:rsidR="009E7A38" w:rsidRPr="00A61E76">
        <w:rPr>
          <w:b/>
          <w:szCs w:val="26"/>
        </w:rPr>
        <w:t>Задани</w:t>
      </w:r>
      <w:r w:rsidR="009E7A38">
        <w:rPr>
          <w:b/>
          <w:szCs w:val="26"/>
        </w:rPr>
        <w:t>я для практических занятий, в том числе</w:t>
      </w:r>
      <w:r w:rsidR="009E7A38" w:rsidRPr="00A61E76">
        <w:rPr>
          <w:b/>
          <w:szCs w:val="26"/>
        </w:rPr>
        <w:t xml:space="preserve"> в форме практической подготовки</w:t>
      </w:r>
    </w:p>
    <w:p w:rsidR="00462E9A" w:rsidRDefault="00462E9A" w:rsidP="00462E9A">
      <w:pPr>
        <w:spacing w:after="45" w:line="237" w:lineRule="auto"/>
        <w:ind w:left="267" w:right="-7" w:hanging="10"/>
        <w:jc w:val="center"/>
      </w:pPr>
      <w:r>
        <w:rPr>
          <w:b/>
        </w:rPr>
        <w:t xml:space="preserve">Практические занятия (14/4 час.) </w:t>
      </w:r>
    </w:p>
    <w:p w:rsidR="00462E9A" w:rsidRDefault="00462E9A" w:rsidP="00462E9A">
      <w:pPr>
        <w:spacing w:after="45" w:line="237" w:lineRule="auto"/>
        <w:ind w:left="267" w:right="-7" w:hanging="10"/>
        <w:jc w:val="center"/>
      </w:pPr>
      <w:r>
        <w:rPr>
          <w:b/>
        </w:rPr>
        <w:t xml:space="preserve">Раздел 1. Понятие, предмет, цели и задачи трудового законодательства. Система трудового права </w:t>
      </w:r>
    </w:p>
    <w:p w:rsidR="00462E9A" w:rsidRDefault="00462E9A" w:rsidP="00462E9A">
      <w:pPr>
        <w:spacing w:after="48" w:line="235" w:lineRule="auto"/>
        <w:ind w:left="257" w:right="244" w:hanging="10"/>
        <w:jc w:val="left"/>
        <w:rPr>
          <w:i/>
        </w:rPr>
      </w:pPr>
      <w:r>
        <w:rPr>
          <w:b/>
        </w:rPr>
        <w:t xml:space="preserve">Тема 1. Общие проблемы правового регулирования трудовых правоотношений. </w:t>
      </w:r>
      <w:r>
        <w:rPr>
          <w:b/>
          <w:i/>
        </w:rPr>
        <w:t xml:space="preserve">Занятие 1. </w:t>
      </w:r>
      <w:r>
        <w:rPr>
          <w:b/>
        </w:rPr>
        <w:t>Общие проблемы правового регулирования трудовых правоотношений</w:t>
      </w:r>
      <w:r>
        <w:rPr>
          <w:b/>
          <w:i/>
        </w:rPr>
        <w:t xml:space="preserve"> </w:t>
      </w:r>
      <w:r>
        <w:rPr>
          <w:i/>
        </w:rPr>
        <w:t xml:space="preserve"> </w:t>
      </w:r>
    </w:p>
    <w:p w:rsidR="00462E9A" w:rsidRDefault="00462E9A" w:rsidP="00462E9A">
      <w:pPr>
        <w:spacing w:after="48" w:line="235" w:lineRule="auto"/>
        <w:ind w:left="257" w:right="244" w:hanging="10"/>
        <w:jc w:val="left"/>
      </w:pPr>
      <w:r>
        <w:rPr>
          <w:i/>
        </w:rPr>
        <w:t xml:space="preserve"> </w:t>
      </w:r>
      <w:r>
        <w:rPr>
          <w:sz w:val="28"/>
        </w:rPr>
        <w:t>1.</w:t>
      </w:r>
      <w:r>
        <w:rPr>
          <w:rFonts w:ascii="Arial" w:eastAsia="Arial" w:hAnsi="Arial" w:cs="Arial"/>
          <w:sz w:val="28"/>
        </w:rPr>
        <w:t xml:space="preserve"> </w:t>
      </w:r>
      <w:r>
        <w:t xml:space="preserve">Структура Трудового кодекса РФ. </w:t>
      </w:r>
    </w:p>
    <w:p w:rsidR="00462E9A" w:rsidRDefault="00462E9A" w:rsidP="00462E9A">
      <w:pPr>
        <w:numPr>
          <w:ilvl w:val="0"/>
          <w:numId w:val="4"/>
        </w:numPr>
        <w:ind w:hanging="283"/>
      </w:pPr>
      <w:r>
        <w:t xml:space="preserve">Понятие и элементы трудовых правоотношений. </w:t>
      </w:r>
    </w:p>
    <w:p w:rsidR="00462E9A" w:rsidRDefault="00462E9A" w:rsidP="00462E9A">
      <w:pPr>
        <w:numPr>
          <w:ilvl w:val="0"/>
          <w:numId w:val="4"/>
        </w:numPr>
        <w:ind w:hanging="283"/>
      </w:pPr>
      <w:r>
        <w:t xml:space="preserve">Понятие, содержание и виды субъективных трудовых прав. </w:t>
      </w:r>
    </w:p>
    <w:p w:rsidR="00462E9A" w:rsidRDefault="00462E9A" w:rsidP="00462E9A">
      <w:pPr>
        <w:numPr>
          <w:ilvl w:val="0"/>
          <w:numId w:val="4"/>
        </w:numPr>
        <w:ind w:hanging="283"/>
      </w:pPr>
      <w:r>
        <w:t xml:space="preserve">Понятие, содержание и виды субъективных трудовых обязанностей. </w:t>
      </w:r>
    </w:p>
    <w:p w:rsidR="00462E9A" w:rsidRDefault="00462E9A" w:rsidP="00462E9A">
      <w:pPr>
        <w:numPr>
          <w:ilvl w:val="0"/>
          <w:numId w:val="4"/>
        </w:numPr>
        <w:ind w:hanging="283"/>
      </w:pPr>
      <w:r>
        <w:t xml:space="preserve">Основные начала трудового законодательства. </w:t>
      </w:r>
    </w:p>
    <w:p w:rsidR="00462E9A" w:rsidRDefault="00462E9A" w:rsidP="00462E9A">
      <w:pPr>
        <w:spacing w:after="52" w:line="240" w:lineRule="auto"/>
        <w:ind w:left="262" w:right="0"/>
        <w:jc w:val="left"/>
      </w:pPr>
      <w:r>
        <w:t xml:space="preserve"> </w:t>
      </w:r>
    </w:p>
    <w:p w:rsidR="00462E9A" w:rsidRDefault="00462E9A" w:rsidP="00462E9A">
      <w:pPr>
        <w:spacing w:after="48" w:line="235" w:lineRule="auto"/>
        <w:ind w:left="257" w:right="1303" w:hanging="10"/>
        <w:jc w:val="left"/>
        <w:rPr>
          <w:b/>
          <w:i/>
        </w:rPr>
      </w:pPr>
      <w:r>
        <w:rPr>
          <w:b/>
        </w:rPr>
        <w:t xml:space="preserve">Тема 2. Проблемы реализации основных принципов трудового права. </w:t>
      </w:r>
      <w:r>
        <w:rPr>
          <w:b/>
          <w:i/>
        </w:rPr>
        <w:t xml:space="preserve">Занятие 1. </w:t>
      </w:r>
      <w:r>
        <w:rPr>
          <w:b/>
        </w:rPr>
        <w:t>Проблемы реализации основных принципов трудового права</w:t>
      </w:r>
      <w:r>
        <w:rPr>
          <w:b/>
          <w:i/>
        </w:rPr>
        <w:t xml:space="preserve">   </w:t>
      </w:r>
    </w:p>
    <w:p w:rsidR="00462E9A" w:rsidRDefault="00462E9A" w:rsidP="00462E9A">
      <w:pPr>
        <w:spacing w:after="48" w:line="235" w:lineRule="auto"/>
        <w:ind w:left="257" w:right="1303" w:hanging="10"/>
        <w:jc w:val="left"/>
      </w:pPr>
      <w:r>
        <w:rPr>
          <w:sz w:val="28"/>
        </w:rPr>
        <w:t>1.</w:t>
      </w:r>
      <w:r>
        <w:rPr>
          <w:rFonts w:ascii="Arial" w:eastAsia="Arial" w:hAnsi="Arial" w:cs="Arial"/>
          <w:sz w:val="28"/>
        </w:rPr>
        <w:t xml:space="preserve"> </w:t>
      </w:r>
      <w:r>
        <w:t xml:space="preserve">Принципы трудового права. </w:t>
      </w:r>
    </w:p>
    <w:p w:rsidR="00462E9A" w:rsidRDefault="00462E9A" w:rsidP="00462E9A">
      <w:pPr>
        <w:numPr>
          <w:ilvl w:val="0"/>
          <w:numId w:val="5"/>
        </w:numPr>
        <w:ind w:hanging="283"/>
      </w:pPr>
      <w:r>
        <w:t xml:space="preserve">Источники трудового права. </w:t>
      </w:r>
    </w:p>
    <w:p w:rsidR="00462E9A" w:rsidRDefault="00462E9A" w:rsidP="00462E9A">
      <w:pPr>
        <w:numPr>
          <w:ilvl w:val="0"/>
          <w:numId w:val="5"/>
        </w:numPr>
        <w:ind w:hanging="283"/>
      </w:pPr>
      <w:r>
        <w:t xml:space="preserve">Действие трудового законодательства во времени, пространстве и кругу лиц. </w:t>
      </w:r>
    </w:p>
    <w:p w:rsidR="00462E9A" w:rsidRDefault="00462E9A" w:rsidP="00462E9A">
      <w:pPr>
        <w:spacing w:after="50" w:line="240" w:lineRule="auto"/>
        <w:ind w:left="0" w:right="0"/>
        <w:jc w:val="center"/>
      </w:pPr>
      <w:r>
        <w:rPr>
          <w:b/>
        </w:rPr>
        <w:t xml:space="preserve"> </w:t>
      </w:r>
    </w:p>
    <w:p w:rsidR="00462E9A" w:rsidRDefault="00462E9A" w:rsidP="00462E9A">
      <w:pPr>
        <w:spacing w:after="45" w:line="237" w:lineRule="auto"/>
        <w:ind w:left="267" w:right="231" w:hanging="10"/>
        <w:jc w:val="center"/>
      </w:pPr>
      <w:r>
        <w:rPr>
          <w:b/>
        </w:rPr>
        <w:t xml:space="preserve">Раздел 2. Трудовые правоотношения. Понятие и основания возникновения. Субъекты трудового права. Трудовой коллектив </w:t>
      </w:r>
    </w:p>
    <w:p w:rsidR="00462E9A" w:rsidRDefault="00462E9A" w:rsidP="00462E9A">
      <w:pPr>
        <w:spacing w:after="49" w:line="240" w:lineRule="auto"/>
        <w:ind w:left="0" w:right="0"/>
        <w:jc w:val="center"/>
      </w:pPr>
      <w:r>
        <w:rPr>
          <w:b/>
        </w:rPr>
        <w:t xml:space="preserve"> </w:t>
      </w:r>
    </w:p>
    <w:p w:rsidR="00462E9A" w:rsidRDefault="00462E9A" w:rsidP="00462E9A">
      <w:pPr>
        <w:spacing w:after="48" w:line="235" w:lineRule="auto"/>
        <w:ind w:left="257" w:right="0" w:hanging="10"/>
        <w:jc w:val="left"/>
      </w:pPr>
      <w:r>
        <w:rPr>
          <w:b/>
        </w:rPr>
        <w:t xml:space="preserve">Тема 1. Субъекты трудового права. Трудовой коллектив как субъект в трудовых правоотношениях.  </w:t>
      </w:r>
    </w:p>
    <w:p w:rsidR="00462E9A" w:rsidRDefault="00462E9A" w:rsidP="00462E9A">
      <w:pPr>
        <w:spacing w:after="48" w:line="235" w:lineRule="auto"/>
        <w:ind w:left="257" w:right="0" w:hanging="10"/>
        <w:jc w:val="left"/>
      </w:pPr>
      <w:r>
        <w:rPr>
          <w:b/>
          <w:i/>
        </w:rPr>
        <w:t xml:space="preserve">Занятие 1. </w:t>
      </w:r>
      <w:r>
        <w:rPr>
          <w:b/>
        </w:rPr>
        <w:t>Субъекты трудового права. Трудовой коллектив как субъект в трудовых правоо</w:t>
      </w:r>
      <w:r w:rsidR="00B224F5">
        <w:rPr>
          <w:b/>
        </w:rPr>
        <w:t xml:space="preserve">тношениях. Проблемы реализации </w:t>
      </w:r>
      <w:r>
        <w:rPr>
          <w:b/>
        </w:rPr>
        <w:t>основных прав и обязанностей субъектов трудовых правоотношений</w:t>
      </w:r>
      <w:r>
        <w:rPr>
          <w:b/>
          <w:i/>
        </w:rPr>
        <w:t xml:space="preserve">  </w:t>
      </w:r>
    </w:p>
    <w:p w:rsidR="00462E9A" w:rsidRDefault="00462E9A" w:rsidP="00462E9A">
      <w:pPr>
        <w:numPr>
          <w:ilvl w:val="0"/>
          <w:numId w:val="6"/>
        </w:numPr>
        <w:ind w:hanging="283"/>
      </w:pPr>
      <w:r>
        <w:lastRenderedPageBreak/>
        <w:t xml:space="preserve">Правовой статус субъектов трудового права. </w:t>
      </w:r>
    </w:p>
    <w:p w:rsidR="00462E9A" w:rsidRDefault="00462E9A" w:rsidP="00462E9A">
      <w:pPr>
        <w:numPr>
          <w:ilvl w:val="0"/>
          <w:numId w:val="6"/>
        </w:numPr>
        <w:ind w:hanging="283"/>
      </w:pPr>
      <w:r>
        <w:t xml:space="preserve">Работник и работодатель как основные субъекты трудового права их </w:t>
      </w:r>
      <w:proofErr w:type="spellStart"/>
      <w:r>
        <w:t>правосубъектность</w:t>
      </w:r>
      <w:proofErr w:type="spellEnd"/>
      <w:r>
        <w:t xml:space="preserve">. </w:t>
      </w:r>
    </w:p>
    <w:p w:rsidR="00462E9A" w:rsidRDefault="00462E9A" w:rsidP="00462E9A">
      <w:pPr>
        <w:numPr>
          <w:ilvl w:val="0"/>
          <w:numId w:val="6"/>
        </w:numPr>
        <w:ind w:hanging="283"/>
      </w:pPr>
      <w:r>
        <w:t xml:space="preserve">Профсоюзные органы как субъекты трудового права. </w:t>
      </w:r>
    </w:p>
    <w:p w:rsidR="00462E9A" w:rsidRDefault="00462E9A" w:rsidP="00462E9A">
      <w:pPr>
        <w:spacing w:after="50" w:line="240" w:lineRule="auto"/>
        <w:ind w:left="262" w:right="0"/>
        <w:jc w:val="left"/>
      </w:pPr>
      <w:r>
        <w:rPr>
          <w:b/>
        </w:rPr>
        <w:t xml:space="preserve"> </w:t>
      </w:r>
    </w:p>
    <w:p w:rsidR="00462E9A" w:rsidRDefault="00462E9A" w:rsidP="00462E9A">
      <w:pPr>
        <w:spacing w:after="48" w:line="235" w:lineRule="auto"/>
        <w:ind w:left="257" w:right="0" w:hanging="10"/>
        <w:jc w:val="left"/>
      </w:pPr>
      <w:r>
        <w:rPr>
          <w:b/>
        </w:rPr>
        <w:t xml:space="preserve">Тема 2. Проблемы реализации основных прав и обязанностей субъектов в трудовых правоотношениях.  </w:t>
      </w:r>
      <w:r>
        <w:rPr>
          <w:b/>
          <w:color w:val="FF0000"/>
        </w:rPr>
        <w:t xml:space="preserve"> </w:t>
      </w:r>
    </w:p>
    <w:p w:rsidR="00462E9A" w:rsidRDefault="00462E9A" w:rsidP="00462E9A">
      <w:pPr>
        <w:spacing w:after="42" w:line="228" w:lineRule="auto"/>
        <w:ind w:left="257" w:right="-15" w:hanging="10"/>
        <w:jc w:val="left"/>
      </w:pPr>
      <w:r>
        <w:rPr>
          <w:b/>
          <w:i/>
        </w:rPr>
        <w:t>Занятие 1.</w:t>
      </w:r>
      <w:r>
        <w:rPr>
          <w:rFonts w:ascii="Calibri" w:eastAsia="Calibri" w:hAnsi="Calibri" w:cs="Calibri"/>
          <w:sz w:val="22"/>
        </w:rPr>
        <w:t xml:space="preserve"> </w:t>
      </w:r>
      <w:r>
        <w:rPr>
          <w:b/>
          <w:i/>
        </w:rPr>
        <w:t xml:space="preserve">Проблемы реализации основных прав и обязанностей субъектов в трудовых правоотношениях.  </w:t>
      </w:r>
      <w:r>
        <w:t xml:space="preserve"> </w:t>
      </w:r>
    </w:p>
    <w:p w:rsidR="00462E9A" w:rsidRDefault="00462E9A" w:rsidP="00462E9A">
      <w:pPr>
        <w:numPr>
          <w:ilvl w:val="0"/>
          <w:numId w:val="7"/>
        </w:numPr>
        <w:ind w:hanging="283"/>
      </w:pPr>
      <w:r>
        <w:t xml:space="preserve">Основные права и обязанности работника. </w:t>
      </w:r>
    </w:p>
    <w:p w:rsidR="00462E9A" w:rsidRDefault="00462E9A" w:rsidP="00462E9A">
      <w:pPr>
        <w:numPr>
          <w:ilvl w:val="0"/>
          <w:numId w:val="7"/>
        </w:numPr>
        <w:ind w:hanging="283"/>
      </w:pPr>
      <w:r>
        <w:t xml:space="preserve">Основные права и обязанности и работодателя. </w:t>
      </w:r>
    </w:p>
    <w:p w:rsidR="00462E9A" w:rsidRDefault="00462E9A" w:rsidP="00462E9A">
      <w:pPr>
        <w:spacing w:after="50"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 xml:space="preserve">Раздел 3. Трудовой договор. Понятие трудового договора. Содержание трудового договора </w:t>
      </w:r>
    </w:p>
    <w:p w:rsidR="00462E9A" w:rsidRDefault="00462E9A" w:rsidP="00462E9A">
      <w:pPr>
        <w:spacing w:after="48" w:line="235" w:lineRule="auto"/>
        <w:ind w:left="257" w:right="0" w:hanging="10"/>
        <w:jc w:val="left"/>
      </w:pPr>
      <w:r>
        <w:rPr>
          <w:b/>
        </w:rPr>
        <w:t xml:space="preserve">Тема 1. Проблемы заключения трудового договора.   </w:t>
      </w:r>
    </w:p>
    <w:p w:rsidR="00462E9A" w:rsidRDefault="00462E9A" w:rsidP="00462E9A">
      <w:pPr>
        <w:spacing w:after="42" w:line="228" w:lineRule="auto"/>
        <w:ind w:left="257" w:right="-15" w:hanging="10"/>
        <w:jc w:val="left"/>
      </w:pPr>
      <w:r>
        <w:rPr>
          <w:b/>
          <w:i/>
        </w:rPr>
        <w:t>Занятие 1</w:t>
      </w:r>
      <w:r>
        <w:rPr>
          <w:rFonts w:ascii="Calibri" w:eastAsia="Calibri" w:hAnsi="Calibri" w:cs="Calibri"/>
          <w:b/>
          <w:i/>
        </w:rPr>
        <w:t>.</w:t>
      </w:r>
      <w:r>
        <w:rPr>
          <w:rFonts w:ascii="Calibri" w:eastAsia="Calibri" w:hAnsi="Calibri" w:cs="Calibri"/>
          <w:sz w:val="22"/>
        </w:rPr>
        <w:t xml:space="preserve"> </w:t>
      </w:r>
      <w:r>
        <w:rPr>
          <w:b/>
          <w:i/>
        </w:rPr>
        <w:t>Проблемы заключения трудового договора.</w:t>
      </w:r>
      <w:r>
        <w:rPr>
          <w:rFonts w:ascii="Calibri" w:eastAsia="Calibri" w:hAnsi="Calibri" w:cs="Calibri"/>
          <w:b/>
          <w:i/>
        </w:rPr>
        <w:t xml:space="preserve">  </w:t>
      </w:r>
      <w:r>
        <w:rPr>
          <w:b/>
          <w:color w:val="FF0000"/>
        </w:rPr>
        <w:t xml:space="preserve"> </w:t>
      </w:r>
    </w:p>
    <w:p w:rsidR="00462E9A" w:rsidRDefault="00462E9A" w:rsidP="00462E9A">
      <w:pPr>
        <w:numPr>
          <w:ilvl w:val="0"/>
          <w:numId w:val="8"/>
        </w:numPr>
        <w:ind w:hanging="283"/>
      </w:pPr>
      <w:r>
        <w:t xml:space="preserve">Понятие и значение трудового договора. </w:t>
      </w:r>
    </w:p>
    <w:p w:rsidR="00462E9A" w:rsidRDefault="00462E9A" w:rsidP="00462E9A">
      <w:pPr>
        <w:numPr>
          <w:ilvl w:val="0"/>
          <w:numId w:val="8"/>
        </w:numPr>
        <w:ind w:hanging="283"/>
      </w:pPr>
      <w:r>
        <w:t xml:space="preserve">Содержание трудового договора. </w:t>
      </w:r>
    </w:p>
    <w:p w:rsidR="00462E9A" w:rsidRDefault="00462E9A" w:rsidP="00462E9A">
      <w:pPr>
        <w:numPr>
          <w:ilvl w:val="0"/>
          <w:numId w:val="8"/>
        </w:numPr>
        <w:ind w:hanging="283"/>
      </w:pPr>
      <w:r>
        <w:t xml:space="preserve">Порядок заключения трудового договора. </w:t>
      </w:r>
    </w:p>
    <w:p w:rsidR="00462E9A" w:rsidRDefault="00462E9A" w:rsidP="00462E9A">
      <w:pPr>
        <w:numPr>
          <w:ilvl w:val="0"/>
          <w:numId w:val="8"/>
        </w:numPr>
        <w:ind w:hanging="283"/>
      </w:pPr>
      <w:r>
        <w:t xml:space="preserve">Порядок установления испытания при приеме на работу. </w:t>
      </w:r>
    </w:p>
    <w:p w:rsidR="00462E9A" w:rsidRDefault="00462E9A" w:rsidP="00462E9A">
      <w:pPr>
        <w:numPr>
          <w:ilvl w:val="0"/>
          <w:numId w:val="8"/>
        </w:numPr>
        <w:ind w:hanging="283"/>
      </w:pPr>
      <w:r>
        <w:t xml:space="preserve">Форма и срок заключения трудового договора. </w:t>
      </w:r>
    </w:p>
    <w:p w:rsidR="00462E9A" w:rsidRDefault="00462E9A" w:rsidP="00462E9A">
      <w:pPr>
        <w:numPr>
          <w:ilvl w:val="0"/>
          <w:numId w:val="8"/>
        </w:numPr>
        <w:ind w:hanging="283"/>
      </w:pPr>
      <w:r>
        <w:t xml:space="preserve">Гарантии при заключении трудового договора. </w:t>
      </w:r>
    </w:p>
    <w:p w:rsidR="00462E9A" w:rsidRDefault="00462E9A" w:rsidP="00462E9A">
      <w:pPr>
        <w:numPr>
          <w:ilvl w:val="0"/>
          <w:numId w:val="8"/>
        </w:numPr>
        <w:ind w:hanging="283"/>
      </w:pPr>
      <w:r>
        <w:t xml:space="preserve">Порядок оформления приема на работу. </w:t>
      </w:r>
    </w:p>
    <w:p w:rsidR="00462E9A" w:rsidRDefault="00462E9A" w:rsidP="00462E9A">
      <w:pPr>
        <w:spacing w:after="51" w:line="240" w:lineRule="auto"/>
        <w:ind w:left="262" w:right="0"/>
        <w:jc w:val="left"/>
      </w:pPr>
      <w:r>
        <w:t xml:space="preserve"> </w:t>
      </w:r>
    </w:p>
    <w:p w:rsidR="00462E9A" w:rsidRDefault="00462E9A" w:rsidP="00462E9A">
      <w:pPr>
        <w:spacing w:after="42" w:line="228" w:lineRule="auto"/>
        <w:ind w:left="257" w:right="3254" w:hanging="10"/>
        <w:jc w:val="left"/>
      </w:pPr>
      <w:r>
        <w:rPr>
          <w:b/>
        </w:rPr>
        <w:t xml:space="preserve">Тема 2. Проблемы изменения трудового договора </w:t>
      </w:r>
      <w:r>
        <w:rPr>
          <w:b/>
          <w:i/>
        </w:rPr>
        <w:t>Занятие 1.</w:t>
      </w:r>
      <w:r>
        <w:rPr>
          <w:sz w:val="28"/>
        </w:rPr>
        <w:t xml:space="preserve"> </w:t>
      </w:r>
      <w:r>
        <w:rPr>
          <w:b/>
          <w:i/>
        </w:rPr>
        <w:t>Проблемы изменения трудового договора</w:t>
      </w:r>
      <w:r>
        <w:rPr>
          <w:b/>
        </w:rPr>
        <w:t xml:space="preserve"> </w:t>
      </w:r>
    </w:p>
    <w:p w:rsidR="00462E9A" w:rsidRDefault="00462E9A" w:rsidP="00462E9A">
      <w:pPr>
        <w:numPr>
          <w:ilvl w:val="0"/>
          <w:numId w:val="9"/>
        </w:numPr>
        <w:ind w:hanging="427"/>
      </w:pPr>
      <w:r>
        <w:t xml:space="preserve">Порядок и основания изменения трудового договора. </w:t>
      </w:r>
    </w:p>
    <w:p w:rsidR="00462E9A" w:rsidRDefault="00462E9A" w:rsidP="00462E9A">
      <w:pPr>
        <w:numPr>
          <w:ilvl w:val="0"/>
          <w:numId w:val="9"/>
        </w:numPr>
        <w:ind w:hanging="427"/>
      </w:pPr>
      <w:r>
        <w:t xml:space="preserve">Понятие и виды переводов на другую работу. </w:t>
      </w:r>
    </w:p>
    <w:p w:rsidR="00462E9A" w:rsidRDefault="00462E9A" w:rsidP="00462E9A">
      <w:pPr>
        <w:numPr>
          <w:ilvl w:val="0"/>
          <w:numId w:val="9"/>
        </w:numPr>
        <w:ind w:hanging="427"/>
      </w:pPr>
      <w:r>
        <w:t xml:space="preserve">Перевод на другую работу в соответствии с медицинским заключением. </w:t>
      </w:r>
    </w:p>
    <w:p w:rsidR="00462E9A" w:rsidRDefault="00462E9A" w:rsidP="00462E9A">
      <w:pPr>
        <w:numPr>
          <w:ilvl w:val="0"/>
          <w:numId w:val="9"/>
        </w:numPr>
        <w:ind w:hanging="427"/>
      </w:pPr>
      <w:r>
        <w:t xml:space="preserve">Порядок и основания отстранения работника от работы. </w:t>
      </w:r>
    </w:p>
    <w:p w:rsidR="00462E9A" w:rsidRDefault="00462E9A" w:rsidP="00462E9A">
      <w:pPr>
        <w:spacing w:after="49" w:line="240" w:lineRule="auto"/>
        <w:ind w:left="262" w:right="0"/>
        <w:jc w:val="left"/>
      </w:pPr>
      <w:r>
        <w:rPr>
          <w:b/>
        </w:rPr>
        <w:t xml:space="preserve"> </w:t>
      </w:r>
    </w:p>
    <w:p w:rsidR="00462E9A" w:rsidRDefault="00462E9A" w:rsidP="00462E9A">
      <w:pPr>
        <w:spacing w:after="48" w:line="235" w:lineRule="auto"/>
        <w:ind w:left="257" w:right="0" w:hanging="10"/>
        <w:jc w:val="left"/>
      </w:pPr>
      <w:r>
        <w:rPr>
          <w:b/>
        </w:rPr>
        <w:t xml:space="preserve">Тема 3. Проблемы прекращения трудового договора по инициативе работника и работодателя. </w:t>
      </w:r>
    </w:p>
    <w:p w:rsidR="00462E9A" w:rsidRDefault="00462E9A" w:rsidP="00462E9A">
      <w:pPr>
        <w:spacing w:after="48" w:line="235" w:lineRule="auto"/>
        <w:ind w:left="257" w:right="0" w:hanging="10"/>
        <w:jc w:val="left"/>
      </w:pPr>
      <w:r>
        <w:rPr>
          <w:b/>
          <w:i/>
        </w:rPr>
        <w:t xml:space="preserve">Занятие 1. </w:t>
      </w:r>
      <w:r>
        <w:rPr>
          <w:b/>
        </w:rPr>
        <w:t xml:space="preserve">Проблемы прекращения трудового договора по инициативе работника и работодателя </w:t>
      </w:r>
      <w:r>
        <w:rPr>
          <w:b/>
          <w:i/>
        </w:rPr>
        <w:t xml:space="preserve"> </w:t>
      </w:r>
    </w:p>
    <w:p w:rsidR="00462E9A" w:rsidRDefault="00462E9A" w:rsidP="00462E9A">
      <w:pPr>
        <w:numPr>
          <w:ilvl w:val="0"/>
          <w:numId w:val="10"/>
        </w:numPr>
        <w:ind w:hanging="283"/>
      </w:pPr>
      <w:r>
        <w:t xml:space="preserve">Общие основания прекращения трудового договора. </w:t>
      </w:r>
    </w:p>
    <w:p w:rsidR="00462E9A" w:rsidRDefault="00462E9A" w:rsidP="00462E9A">
      <w:pPr>
        <w:numPr>
          <w:ilvl w:val="0"/>
          <w:numId w:val="10"/>
        </w:numPr>
        <w:ind w:hanging="283"/>
      </w:pPr>
      <w:r>
        <w:t xml:space="preserve">Порядок расторжения трудового договора по волеизъявлению работника. </w:t>
      </w:r>
    </w:p>
    <w:p w:rsidR="00462E9A" w:rsidRDefault="00462E9A" w:rsidP="00462E9A">
      <w:pPr>
        <w:numPr>
          <w:ilvl w:val="0"/>
          <w:numId w:val="10"/>
        </w:numPr>
        <w:ind w:hanging="283"/>
      </w:pPr>
      <w:r>
        <w:t xml:space="preserve">Общая характеристика прекращения трудового договора по инициативе работодателя. </w:t>
      </w:r>
    </w:p>
    <w:p w:rsidR="00462E9A" w:rsidRDefault="00462E9A" w:rsidP="00462E9A">
      <w:pPr>
        <w:numPr>
          <w:ilvl w:val="0"/>
          <w:numId w:val="10"/>
        </w:numPr>
        <w:ind w:hanging="283"/>
      </w:pPr>
      <w:r>
        <w:t xml:space="preserve">Порядок прекращения трудового договора в производственных интересах. </w:t>
      </w:r>
    </w:p>
    <w:p w:rsidR="00462E9A" w:rsidRDefault="00462E9A" w:rsidP="00462E9A">
      <w:pPr>
        <w:numPr>
          <w:ilvl w:val="0"/>
          <w:numId w:val="10"/>
        </w:numPr>
        <w:ind w:hanging="283"/>
      </w:pPr>
      <w:r>
        <w:t xml:space="preserve">Расторжение трудового договора за однократное нарушение работником, своих трудовых обязанностей. </w:t>
      </w:r>
    </w:p>
    <w:p w:rsidR="00462E9A" w:rsidRDefault="00462E9A" w:rsidP="00462E9A">
      <w:pPr>
        <w:spacing w:after="53"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4. Проблемы расторжения трудового договора по инициативе третьих лиц, не являющихся стороной трудового договора.  </w:t>
      </w:r>
    </w:p>
    <w:p w:rsidR="00462E9A" w:rsidRDefault="00462E9A" w:rsidP="00462E9A">
      <w:pPr>
        <w:spacing w:after="48" w:line="235" w:lineRule="auto"/>
        <w:ind w:left="257" w:right="0" w:hanging="10"/>
        <w:jc w:val="left"/>
      </w:pPr>
      <w:r>
        <w:rPr>
          <w:b/>
          <w:i/>
        </w:rPr>
        <w:t xml:space="preserve">Занятие 1. </w:t>
      </w:r>
      <w:r>
        <w:rPr>
          <w:b/>
        </w:rPr>
        <w:t xml:space="preserve">Проблемы расторжения трудового договора по инициативе третьих лиц, не являющихся стороной трудового договора </w:t>
      </w:r>
      <w:r>
        <w:rPr>
          <w:b/>
          <w:i/>
        </w:rPr>
        <w:t xml:space="preserve"> </w:t>
      </w:r>
    </w:p>
    <w:p w:rsidR="00462E9A" w:rsidRDefault="00462E9A" w:rsidP="00462E9A">
      <w:pPr>
        <w:numPr>
          <w:ilvl w:val="0"/>
          <w:numId w:val="11"/>
        </w:numPr>
        <w:ind w:hanging="283"/>
      </w:pPr>
      <w:r>
        <w:lastRenderedPageBreak/>
        <w:t xml:space="preserve">Общая характеристика оснований прекращения трудового договора по инициативе третьих лиц, не являющихся стороной для прекращения трудового договора. </w:t>
      </w:r>
    </w:p>
    <w:p w:rsidR="00462E9A" w:rsidRDefault="00462E9A" w:rsidP="00462E9A">
      <w:pPr>
        <w:numPr>
          <w:ilvl w:val="0"/>
          <w:numId w:val="11"/>
        </w:numPr>
        <w:ind w:hanging="283"/>
      </w:pPr>
      <w:r>
        <w:t xml:space="preserve">Порядок и основания отстранения от работы. Оформление увольнения и производство расчета при расторжении трудового договора по различным основаниям. </w:t>
      </w:r>
    </w:p>
    <w:p w:rsidR="00462E9A" w:rsidRDefault="00462E9A" w:rsidP="00462E9A">
      <w:pPr>
        <w:numPr>
          <w:ilvl w:val="0"/>
          <w:numId w:val="11"/>
        </w:numPr>
        <w:ind w:hanging="283"/>
      </w:pPr>
      <w:r>
        <w:t xml:space="preserve">Общие основания прекращения трудового договора. </w:t>
      </w:r>
    </w:p>
    <w:p w:rsidR="00462E9A" w:rsidRDefault="00462E9A" w:rsidP="00462E9A">
      <w:pPr>
        <w:numPr>
          <w:ilvl w:val="0"/>
          <w:numId w:val="11"/>
        </w:numPr>
        <w:ind w:hanging="283"/>
      </w:pPr>
      <w:r>
        <w:t xml:space="preserve">Порядок расторжения трудового договора по волеизъявлению работника. </w:t>
      </w:r>
    </w:p>
    <w:p w:rsidR="00462E9A" w:rsidRDefault="00462E9A" w:rsidP="00462E9A">
      <w:pPr>
        <w:numPr>
          <w:ilvl w:val="0"/>
          <w:numId w:val="11"/>
        </w:numPr>
        <w:ind w:hanging="283"/>
      </w:pPr>
      <w:r>
        <w:t xml:space="preserve">Общая характеристика прекращения трудового договора по инициативе работодателя. </w:t>
      </w:r>
    </w:p>
    <w:p w:rsidR="00462E9A" w:rsidRDefault="00462E9A" w:rsidP="00462E9A">
      <w:pPr>
        <w:spacing w:after="54" w:line="240" w:lineRule="auto"/>
        <w:ind w:left="262" w:right="0"/>
        <w:jc w:val="left"/>
      </w:pPr>
      <w:r>
        <w:t xml:space="preserve"> </w:t>
      </w:r>
    </w:p>
    <w:p w:rsidR="00462E9A" w:rsidRDefault="00462E9A" w:rsidP="00462E9A">
      <w:pPr>
        <w:spacing w:after="48" w:line="235" w:lineRule="auto"/>
        <w:ind w:left="257" w:right="0" w:hanging="10"/>
        <w:jc w:val="left"/>
      </w:pPr>
      <w:r>
        <w:rPr>
          <w:b/>
        </w:rPr>
        <w:t xml:space="preserve">Тема 5. Защита персональных данных работника.   </w:t>
      </w:r>
    </w:p>
    <w:p w:rsidR="00462E9A" w:rsidRDefault="00462E9A" w:rsidP="00462E9A">
      <w:pPr>
        <w:spacing w:after="42" w:line="228" w:lineRule="auto"/>
        <w:ind w:left="257" w:right="-15" w:hanging="10"/>
        <w:jc w:val="left"/>
      </w:pPr>
      <w:r>
        <w:rPr>
          <w:b/>
          <w:i/>
        </w:rPr>
        <w:t>Занятие 1.</w:t>
      </w:r>
      <w:r>
        <w:rPr>
          <w:rFonts w:ascii="Calibri" w:eastAsia="Calibri" w:hAnsi="Calibri" w:cs="Calibri"/>
          <w:sz w:val="22"/>
        </w:rPr>
        <w:t xml:space="preserve"> </w:t>
      </w:r>
      <w:r>
        <w:rPr>
          <w:b/>
          <w:i/>
        </w:rPr>
        <w:t xml:space="preserve">Защита персональных данных работника.  </w:t>
      </w:r>
      <w:r>
        <w:rPr>
          <w:b/>
          <w:color w:val="FF0000"/>
        </w:rPr>
        <w:t xml:space="preserve"> </w:t>
      </w:r>
    </w:p>
    <w:p w:rsidR="00462E9A" w:rsidRDefault="00462E9A" w:rsidP="00462E9A">
      <w:pPr>
        <w:numPr>
          <w:ilvl w:val="0"/>
          <w:numId w:val="12"/>
        </w:numPr>
        <w:ind w:hanging="283"/>
      </w:pPr>
      <w:r>
        <w:t xml:space="preserve">Защита персональных данных работника. </w:t>
      </w:r>
    </w:p>
    <w:p w:rsidR="00462E9A" w:rsidRDefault="00462E9A" w:rsidP="00462E9A">
      <w:pPr>
        <w:numPr>
          <w:ilvl w:val="0"/>
          <w:numId w:val="12"/>
        </w:numPr>
        <w:ind w:hanging="283"/>
      </w:pPr>
      <w:r>
        <w:t xml:space="preserve">Локальные акты, регламентирующие порядок обработки, хранения и передачи персональных данных работника.  </w:t>
      </w:r>
    </w:p>
    <w:p w:rsidR="00462E9A" w:rsidRDefault="00462E9A" w:rsidP="00462E9A">
      <w:pPr>
        <w:spacing w:after="49" w:line="240" w:lineRule="auto"/>
        <w:ind w:left="0" w:right="0"/>
        <w:jc w:val="center"/>
      </w:pPr>
      <w:r>
        <w:rPr>
          <w:b/>
        </w:rPr>
        <w:t xml:space="preserve"> </w:t>
      </w:r>
    </w:p>
    <w:p w:rsidR="00A12A15" w:rsidRDefault="00462E9A" w:rsidP="00A12A15">
      <w:pPr>
        <w:spacing w:after="48" w:line="235" w:lineRule="auto"/>
        <w:ind w:right="233"/>
        <w:jc w:val="left"/>
        <w:rPr>
          <w:b/>
        </w:rPr>
      </w:pPr>
      <w:r>
        <w:rPr>
          <w:b/>
        </w:rPr>
        <w:t xml:space="preserve">Раздел 4. Правовое регулирование рабочего времени и времени отдыха </w:t>
      </w:r>
    </w:p>
    <w:p w:rsidR="00A12A15" w:rsidRDefault="00462E9A" w:rsidP="00A12A15">
      <w:pPr>
        <w:spacing w:after="48" w:line="235" w:lineRule="auto"/>
        <w:ind w:left="247" w:right="233"/>
        <w:jc w:val="left"/>
        <w:rPr>
          <w:b/>
        </w:rPr>
      </w:pPr>
      <w:r>
        <w:rPr>
          <w:b/>
        </w:rPr>
        <w:t xml:space="preserve">Тема 1,2. Проблемы правового регулирования рабочего времени и времени отдыха. </w:t>
      </w:r>
    </w:p>
    <w:p w:rsidR="00A13F21" w:rsidRDefault="00462E9A" w:rsidP="00A12A15">
      <w:pPr>
        <w:spacing w:after="48" w:line="235" w:lineRule="auto"/>
        <w:ind w:left="247" w:right="233"/>
        <w:jc w:val="left"/>
        <w:rPr>
          <w:b/>
          <w:i/>
        </w:rPr>
      </w:pPr>
      <w:r>
        <w:rPr>
          <w:b/>
          <w:i/>
        </w:rPr>
        <w:t xml:space="preserve">Занятие 1. </w:t>
      </w:r>
      <w:r w:rsidRPr="00A12A15">
        <w:rPr>
          <w:b/>
          <w:i/>
        </w:rPr>
        <w:t>Проблемы правового регулирования рабочего времени и времени отдыха</w:t>
      </w:r>
      <w:r>
        <w:rPr>
          <w:b/>
          <w:i/>
          <w:color w:val="FF0000"/>
        </w:rPr>
        <w:t xml:space="preserve"> </w:t>
      </w:r>
      <w:r>
        <w:rPr>
          <w:b/>
          <w:i/>
        </w:rPr>
        <w:t xml:space="preserve"> </w:t>
      </w:r>
    </w:p>
    <w:p w:rsidR="00462E9A" w:rsidRDefault="00462E9A" w:rsidP="00A13F21">
      <w:pPr>
        <w:spacing w:after="48" w:line="235" w:lineRule="auto"/>
        <w:ind w:left="247" w:right="233" w:firstLine="37"/>
        <w:jc w:val="left"/>
      </w:pPr>
      <w:r>
        <w:rPr>
          <w:sz w:val="28"/>
        </w:rPr>
        <w:t>1.</w:t>
      </w:r>
      <w:r>
        <w:rPr>
          <w:rFonts w:ascii="Arial" w:eastAsia="Arial" w:hAnsi="Arial" w:cs="Arial"/>
          <w:sz w:val="28"/>
        </w:rPr>
        <w:t xml:space="preserve"> </w:t>
      </w:r>
      <w:r>
        <w:t xml:space="preserve">Понятие и значение рабочего времени. </w:t>
      </w:r>
    </w:p>
    <w:p w:rsidR="00462E9A" w:rsidRDefault="00462E9A" w:rsidP="00462E9A">
      <w:pPr>
        <w:numPr>
          <w:ilvl w:val="0"/>
          <w:numId w:val="13"/>
        </w:numPr>
        <w:ind w:hanging="283"/>
      </w:pPr>
      <w:r>
        <w:t xml:space="preserve">Виды рабочего времени и их продолжительность. </w:t>
      </w:r>
    </w:p>
    <w:p w:rsidR="00462E9A" w:rsidRDefault="00462E9A" w:rsidP="00462E9A">
      <w:pPr>
        <w:numPr>
          <w:ilvl w:val="0"/>
          <w:numId w:val="13"/>
        </w:numPr>
        <w:ind w:hanging="283"/>
      </w:pPr>
      <w:r>
        <w:t xml:space="preserve">Работа за пределами нормальной продолжительности рабочего времени. </w:t>
      </w:r>
    </w:p>
    <w:p w:rsidR="00462E9A" w:rsidRDefault="00462E9A" w:rsidP="00462E9A">
      <w:pPr>
        <w:numPr>
          <w:ilvl w:val="0"/>
          <w:numId w:val="13"/>
        </w:numPr>
        <w:ind w:hanging="283"/>
      </w:pPr>
      <w:r>
        <w:t xml:space="preserve">Сверхурочная работа. </w:t>
      </w:r>
    </w:p>
    <w:p w:rsidR="00462E9A" w:rsidRDefault="00462E9A" w:rsidP="00462E9A">
      <w:pPr>
        <w:numPr>
          <w:ilvl w:val="0"/>
          <w:numId w:val="13"/>
        </w:numPr>
        <w:ind w:hanging="283"/>
      </w:pPr>
      <w:r>
        <w:t xml:space="preserve">Ненормированный режим работы. </w:t>
      </w:r>
    </w:p>
    <w:p w:rsidR="00462E9A" w:rsidRDefault="00462E9A" w:rsidP="00462E9A">
      <w:pPr>
        <w:numPr>
          <w:ilvl w:val="0"/>
          <w:numId w:val="13"/>
        </w:numPr>
        <w:ind w:hanging="283"/>
      </w:pPr>
      <w:r>
        <w:t xml:space="preserve">Работа в нерабочие праздничные дни и порядок привлечения работников к таким работам. </w:t>
      </w:r>
    </w:p>
    <w:p w:rsidR="00462E9A" w:rsidRDefault="00462E9A" w:rsidP="00462E9A">
      <w:pPr>
        <w:numPr>
          <w:ilvl w:val="0"/>
          <w:numId w:val="13"/>
        </w:numPr>
        <w:ind w:hanging="283"/>
      </w:pPr>
      <w:r>
        <w:t xml:space="preserve">Общие положения. </w:t>
      </w:r>
    </w:p>
    <w:p w:rsidR="00462E9A" w:rsidRDefault="00462E9A" w:rsidP="00462E9A">
      <w:pPr>
        <w:numPr>
          <w:ilvl w:val="0"/>
          <w:numId w:val="13"/>
        </w:numPr>
        <w:ind w:hanging="283"/>
      </w:pPr>
      <w:r>
        <w:t xml:space="preserve">Понятие и виды времени отдыха. </w:t>
      </w:r>
    </w:p>
    <w:p w:rsidR="00462E9A" w:rsidRDefault="00462E9A" w:rsidP="00462E9A">
      <w:pPr>
        <w:numPr>
          <w:ilvl w:val="0"/>
          <w:numId w:val="13"/>
        </w:numPr>
        <w:ind w:hanging="283"/>
      </w:pPr>
      <w:r>
        <w:t xml:space="preserve">Условия их использования. </w:t>
      </w:r>
    </w:p>
    <w:p w:rsidR="00462E9A" w:rsidRDefault="00462E9A" w:rsidP="00462E9A">
      <w:pPr>
        <w:spacing w:after="54" w:line="240" w:lineRule="auto"/>
        <w:ind w:left="262" w:right="0"/>
        <w:jc w:val="left"/>
      </w:pPr>
      <w:r>
        <w:t xml:space="preserve"> </w:t>
      </w:r>
    </w:p>
    <w:p w:rsidR="00462E9A" w:rsidRDefault="00462E9A" w:rsidP="00462E9A">
      <w:pPr>
        <w:spacing w:after="45" w:line="237" w:lineRule="auto"/>
        <w:ind w:left="267" w:right="-7" w:hanging="10"/>
        <w:jc w:val="center"/>
      </w:pPr>
      <w:r>
        <w:rPr>
          <w:b/>
        </w:rPr>
        <w:t xml:space="preserve">5. МЕТОДИЧЕСКИЕ УКАЗАНИЯ ПО ОСВОЕНИЮ ДИСЦИПЛИНЫ </w:t>
      </w:r>
    </w:p>
    <w:p w:rsidR="00462E9A" w:rsidRDefault="00462E9A" w:rsidP="00462E9A">
      <w:pPr>
        <w:spacing w:after="41" w:line="240" w:lineRule="auto"/>
        <w:ind w:left="0" w:right="0"/>
        <w:jc w:val="center"/>
      </w:pPr>
      <w:r>
        <w:rPr>
          <w:b/>
        </w:rPr>
        <w:t xml:space="preserve"> </w:t>
      </w:r>
    </w:p>
    <w:p w:rsidR="00462E9A" w:rsidRDefault="00462E9A" w:rsidP="00462E9A">
      <w:pPr>
        <w:ind w:right="228" w:firstLine="566"/>
      </w:pPr>
      <w: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судебно-арбитражной практики в ходе подготовки к семинарским занятиям, подготовку научных сообщений. </w:t>
      </w:r>
    </w:p>
    <w:p w:rsidR="00462E9A" w:rsidRDefault="00462E9A" w:rsidP="00462E9A">
      <w:pPr>
        <w:ind w:right="228" w:firstLine="566"/>
      </w:pPr>
      <w: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rsidR="00462E9A" w:rsidRDefault="00462E9A" w:rsidP="00462E9A">
      <w:pPr>
        <w:ind w:right="228" w:firstLine="566"/>
      </w:pPr>
      <w:r>
        <w:t xml:space="preserve">В процессе практических занятий магистранты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w:t>
      </w:r>
      <w:r>
        <w:lastRenderedPageBreak/>
        <w:t xml:space="preserve">решаться с обязательной письменной мотивировкой, со ссылками на нормы ТК РФ, иных федеральных законов РФ, Указов Президента РФ и иных нормативно-правовых актов. </w:t>
      </w:r>
    </w:p>
    <w:p w:rsidR="00462E9A" w:rsidRDefault="00462E9A" w:rsidP="00462E9A">
      <w:pPr>
        <w:ind w:right="229" w:firstLine="708"/>
      </w:pPr>
      <w: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арбитражной практики.  </w:t>
      </w:r>
    </w:p>
    <w:p w:rsidR="00462E9A" w:rsidRDefault="00462E9A" w:rsidP="00462E9A">
      <w:pPr>
        <w:ind w:right="234" w:firstLine="708"/>
      </w:pPr>
      <w: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rsidR="00462E9A" w:rsidRDefault="00462E9A" w:rsidP="00462E9A">
      <w:pPr>
        <w:ind w:right="234" w:firstLine="708"/>
      </w:pPr>
      <w: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462E9A" w:rsidRDefault="00462E9A" w:rsidP="00462E9A">
      <w:pPr>
        <w:ind w:right="233" w:firstLine="708"/>
      </w:pPr>
      <w: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rsidR="00462E9A" w:rsidRDefault="00462E9A" w:rsidP="00462E9A">
      <w:pPr>
        <w:ind w:right="235" w:firstLine="708"/>
      </w:pPr>
      <w: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rsidR="00462E9A" w:rsidRDefault="00462E9A" w:rsidP="00462E9A">
      <w:pPr>
        <w:ind w:right="235" w:firstLine="708"/>
      </w:pPr>
      <w: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462E9A" w:rsidRDefault="00462E9A" w:rsidP="00462E9A">
      <w:pPr>
        <w:ind w:right="232" w:firstLine="708"/>
      </w:pPr>
      <w: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rsidR="00462E9A" w:rsidRDefault="00462E9A" w:rsidP="00462E9A">
      <w:pPr>
        <w:ind w:right="232" w:firstLine="708"/>
      </w:pPr>
      <w: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rsidR="00462E9A" w:rsidRDefault="00462E9A" w:rsidP="00462E9A">
      <w:pPr>
        <w:ind w:right="228" w:firstLine="708"/>
      </w:pPr>
      <w:r>
        <w:t xml:space="preserve">В соответствии с требованиями ФГОС ВПО по данному направлению подготовки реализация </w:t>
      </w:r>
      <w:proofErr w:type="spellStart"/>
      <w:r>
        <w:t>компетентностного</w:t>
      </w:r>
      <w:proofErr w:type="spellEnd"/>
      <w:r>
        <w:t xml:space="preserve">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rsidR="00462E9A" w:rsidRDefault="00462E9A" w:rsidP="00462E9A">
      <w:pPr>
        <w:ind w:right="229" w:firstLine="708"/>
      </w:pPr>
      <w: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магистрантов и других видах учебных занятий. </w:t>
      </w:r>
    </w:p>
    <w:p w:rsidR="00462E9A" w:rsidRDefault="00462E9A" w:rsidP="00462E9A">
      <w:pPr>
        <w:ind w:right="233" w:firstLine="708"/>
      </w:pPr>
      <w:r>
        <w:lastRenderedPageBreak/>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462E9A" w:rsidRDefault="00462E9A" w:rsidP="00462E9A">
      <w:pPr>
        <w:ind w:right="230" w:firstLine="708"/>
      </w:pPr>
      <w: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rsidR="00462E9A" w:rsidRDefault="00462E9A" w:rsidP="00462E9A">
      <w:pPr>
        <w:ind w:right="231" w:firstLine="708"/>
      </w:pPr>
      <w: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462E9A" w:rsidRDefault="00462E9A" w:rsidP="00462E9A">
      <w:pPr>
        <w:ind w:right="232" w:firstLine="708"/>
      </w:pPr>
      <w: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 </w:t>
      </w:r>
    </w:p>
    <w:p w:rsidR="00462E9A" w:rsidRDefault="00462E9A" w:rsidP="00462E9A">
      <w:pPr>
        <w:ind w:right="236" w:firstLine="708"/>
      </w:pPr>
      <w: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rsidR="00462E9A" w:rsidRDefault="00462E9A" w:rsidP="00462E9A">
      <w:pPr>
        <w:ind w:right="229"/>
      </w:pPr>
      <w: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w:t>
      </w:r>
      <w:proofErr w:type="gramStart"/>
      <w:r>
        <w:t>обучения  навыкам</w:t>
      </w:r>
      <w:proofErr w:type="gramEnd"/>
      <w:r>
        <w:t xml:space="preserve"> решения типичных проблем. Отличительной особенностью метода </w:t>
      </w:r>
      <w:proofErr w:type="spellStart"/>
      <w:r>
        <w:t>case-study</w:t>
      </w:r>
      <w:proofErr w:type="spellEnd"/>
      <w:r>
        <w:t xml:space="preserve"> является создание проблемной ситуации на основе фактов из реальной жизни.  </w:t>
      </w:r>
    </w:p>
    <w:p w:rsidR="00462E9A" w:rsidRDefault="00462E9A" w:rsidP="00462E9A">
      <w:pPr>
        <w:ind w:right="228" w:firstLine="708"/>
      </w:pPr>
      <w: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462E9A" w:rsidRDefault="00462E9A" w:rsidP="00462E9A">
      <w:pPr>
        <w:ind w:right="235" w:firstLine="708"/>
      </w:pPr>
      <w:r>
        <w:t xml:space="preserve">Основой и </w:t>
      </w:r>
      <w:proofErr w:type="spellStart"/>
      <w:r>
        <w:t>фактологическим</w:t>
      </w:r>
      <w:proofErr w:type="spellEnd"/>
      <w:r>
        <w:t xml:space="preserve"> материалом для проведения занятия служат нормативные акты, научные публикации и учебные пособия. Кейс должен удовлетворять следующим требованиям: соответствовать четк</w:t>
      </w:r>
      <w:r w:rsidR="00853A5B">
        <w:t xml:space="preserve">о поставленной цели создания; </w:t>
      </w:r>
      <w:r>
        <w:t xml:space="preserve">иметь соответствующий уровень </w:t>
      </w:r>
      <w:proofErr w:type="gramStart"/>
      <w:r>
        <w:t>трудности;  иллюстрировать</w:t>
      </w:r>
      <w:proofErr w:type="gramEnd"/>
      <w:r>
        <w:t xml:space="preserve">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rsidR="00462E9A" w:rsidRDefault="00462E9A" w:rsidP="00462E9A">
      <w:pPr>
        <w:ind w:right="228" w:firstLine="708"/>
      </w:pPr>
      <w:r>
        <w:lastRenderedPageBreak/>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rsidR="00462E9A" w:rsidRDefault="00462E9A" w:rsidP="00462E9A">
      <w:pPr>
        <w:ind w:right="230" w:firstLine="708"/>
      </w:pPr>
      <w: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rsidR="00462E9A" w:rsidRDefault="00462E9A" w:rsidP="00462E9A">
      <w:pPr>
        <w:ind w:right="228" w:firstLine="708"/>
      </w:pPr>
      <w: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t>пропонентов</w:t>
      </w:r>
      <w:proofErr w:type="spellEnd"/>
      <w:r>
        <w:t xml:space="preserve">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rsidR="00462E9A" w:rsidRDefault="00462E9A" w:rsidP="00462E9A">
      <w:pPr>
        <w:ind w:right="228" w:firstLine="708"/>
      </w:pPr>
      <w:r>
        <w:t xml:space="preserve">Метод портфолио (итал. </w:t>
      </w:r>
      <w:proofErr w:type="spellStart"/>
      <w:r>
        <w:t>portfolio</w:t>
      </w:r>
      <w:proofErr w:type="spellEnd"/>
      <w: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rsidR="00462E9A" w:rsidRDefault="00462E9A" w:rsidP="00462E9A">
      <w:pPr>
        <w:ind w:right="231" w:firstLine="708"/>
      </w:pPr>
      <w: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462E9A" w:rsidRDefault="00462E9A" w:rsidP="00462E9A">
      <w:pPr>
        <w:ind w:right="228" w:firstLine="708"/>
      </w:pPr>
      <w:r>
        <w:t xml:space="preserve">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rsidR="00462E9A" w:rsidRDefault="00462E9A" w:rsidP="00462E9A">
      <w:pPr>
        <w:ind w:right="229"/>
      </w:pPr>
      <w: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rsidR="00462E9A" w:rsidRDefault="00462E9A" w:rsidP="00462E9A">
      <w:pPr>
        <w:ind w:right="229" w:firstLine="708"/>
      </w:pPr>
      <w: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462E9A" w:rsidRDefault="00462E9A" w:rsidP="00462E9A">
      <w:pPr>
        <w:ind w:right="236" w:firstLine="708"/>
      </w:pPr>
      <w: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rsidR="00462E9A" w:rsidRDefault="00462E9A" w:rsidP="00462E9A">
      <w:pPr>
        <w:ind w:right="235" w:firstLine="708"/>
      </w:pPr>
      <w: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w:t>
      </w:r>
      <w:r>
        <w:lastRenderedPageBreak/>
        <w:t xml:space="preserve">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rsidR="00462E9A" w:rsidRDefault="00462E9A" w:rsidP="00462E9A">
      <w:pPr>
        <w:ind w:right="234" w:firstLine="708"/>
      </w:pPr>
      <w: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rsidR="00462E9A" w:rsidRDefault="00462E9A" w:rsidP="00462E9A">
      <w:pPr>
        <w:ind w:right="229" w:firstLine="708"/>
      </w:pPr>
      <w: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rsidR="00462E9A" w:rsidRDefault="00462E9A" w:rsidP="00462E9A">
      <w:pPr>
        <w:ind w:right="232" w:firstLine="708"/>
      </w:pPr>
      <w:r>
        <w:t>Реферат (от лат</w:t>
      </w:r>
      <w:proofErr w:type="gramStart"/>
      <w:r>
        <w:t xml:space="preserve">. </w:t>
      </w:r>
      <w:proofErr w:type="spellStart"/>
      <w:r>
        <w:t>refer</w:t>
      </w:r>
      <w:proofErr w:type="gramEnd"/>
      <w:r>
        <w:t>о</w:t>
      </w:r>
      <w:proofErr w:type="spellEnd"/>
      <w:r>
        <w:t xml:space="preserve">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462E9A" w:rsidRDefault="00462E9A" w:rsidP="00462E9A">
      <w:pPr>
        <w:ind w:left="970"/>
      </w:pPr>
      <w:r>
        <w:t xml:space="preserve">Целями написания реферата являются: </w:t>
      </w:r>
    </w:p>
    <w:p w:rsidR="00462E9A" w:rsidRDefault="00462E9A" w:rsidP="00462E9A">
      <w:pPr>
        <w:numPr>
          <w:ilvl w:val="0"/>
          <w:numId w:val="14"/>
        </w:numPr>
        <w:ind w:firstLine="708"/>
      </w:pPr>
      <w:proofErr w:type="gramStart"/>
      <w:r>
        <w:t>развитие</w:t>
      </w:r>
      <w:proofErr w:type="gramEnd"/>
      <w:r>
        <w:t xml:space="preserve"> навыков поиска актуальных проблем современного законодательства; </w:t>
      </w:r>
    </w:p>
    <w:p w:rsidR="00462E9A" w:rsidRDefault="00462E9A" w:rsidP="00462E9A">
      <w:pPr>
        <w:numPr>
          <w:ilvl w:val="0"/>
          <w:numId w:val="14"/>
        </w:numPr>
        <w:ind w:firstLine="708"/>
      </w:pPr>
      <w:proofErr w:type="gramStart"/>
      <w:r>
        <w:t>развитие</w:t>
      </w:r>
      <w:proofErr w:type="gramEnd"/>
      <w:r>
        <w:t xml:space="preserve"> навыков краткого изложения материала с выделением лишь самых существенных моментов, необходимых для раскрытия сути проблемы; </w:t>
      </w:r>
    </w:p>
    <w:p w:rsidR="00462E9A" w:rsidRDefault="00462E9A" w:rsidP="00462E9A">
      <w:pPr>
        <w:numPr>
          <w:ilvl w:val="0"/>
          <w:numId w:val="14"/>
        </w:numPr>
        <w:ind w:firstLine="708"/>
      </w:pPr>
      <w:proofErr w:type="gramStart"/>
      <w:r>
        <w:t>развитие</w:t>
      </w:r>
      <w:proofErr w:type="gramEnd"/>
      <w:r>
        <w:t xml:space="preserve"> навыков анализа изученного материала и формулирования собственных выводов по выбранному вопросу в письменной форме, научным, грамотным языком. </w:t>
      </w:r>
    </w:p>
    <w:p w:rsidR="00462E9A" w:rsidRDefault="00462E9A" w:rsidP="00462E9A">
      <w:pPr>
        <w:ind w:left="970"/>
      </w:pPr>
      <w:r>
        <w:t xml:space="preserve">Задачами написания реферата являются:  </w:t>
      </w:r>
    </w:p>
    <w:p w:rsidR="00462E9A" w:rsidRDefault="00462E9A" w:rsidP="00462E9A">
      <w:pPr>
        <w:numPr>
          <w:ilvl w:val="0"/>
          <w:numId w:val="14"/>
        </w:numPr>
        <w:ind w:firstLine="708"/>
      </w:pPr>
      <w:proofErr w:type="gramStart"/>
      <w:r>
        <w:t>научить</w:t>
      </w:r>
      <w:proofErr w:type="gramEnd"/>
      <w:r>
        <w:t xml:space="preserve"> максимально верно передать мнения авторов, на основе работ которых магистрант пишет свой реферат; </w:t>
      </w:r>
    </w:p>
    <w:p w:rsidR="00462E9A" w:rsidRDefault="00462E9A" w:rsidP="00462E9A">
      <w:pPr>
        <w:numPr>
          <w:ilvl w:val="0"/>
          <w:numId w:val="14"/>
        </w:numPr>
        <w:ind w:firstLine="708"/>
      </w:pPr>
      <w:proofErr w:type="gramStart"/>
      <w:r>
        <w:t>научить</w:t>
      </w:r>
      <w:proofErr w:type="gramEnd"/>
      <w:r>
        <w:t xml:space="preserve"> грамотно излагать свою позицию по анализируемой в реферате проблеме; - подготовить к дальнейшему участию в научно – практических конференциях, семинарах и конкурсах; </w:t>
      </w:r>
    </w:p>
    <w:p w:rsidR="00462E9A" w:rsidRDefault="00462E9A" w:rsidP="00462E9A">
      <w:pPr>
        <w:numPr>
          <w:ilvl w:val="0"/>
          <w:numId w:val="14"/>
        </w:numPr>
        <w:ind w:firstLine="708"/>
      </w:pPr>
      <w:proofErr w:type="gramStart"/>
      <w:r>
        <w:t>помочь</w:t>
      </w:r>
      <w:proofErr w:type="gramEnd"/>
      <w:r>
        <w:t xml:space="preserve">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rsidR="00462E9A" w:rsidRDefault="00462E9A" w:rsidP="00462E9A">
      <w:pPr>
        <w:numPr>
          <w:ilvl w:val="0"/>
          <w:numId w:val="14"/>
        </w:numPr>
        <w:ind w:firstLine="708"/>
      </w:pPr>
      <w:proofErr w:type="gramStart"/>
      <w:r>
        <w:t>уяснить</w:t>
      </w:r>
      <w:proofErr w:type="gramEnd"/>
      <w:r>
        <w:t xml:space="preserve"> для себя и изложить причины своего согласия (несогласия) с мнением того или иного автора по данной проблеме. </w:t>
      </w:r>
    </w:p>
    <w:p w:rsidR="00462E9A" w:rsidRDefault="00462E9A" w:rsidP="00462E9A">
      <w:pPr>
        <w:ind w:left="970"/>
      </w:pPr>
      <w:r>
        <w:t xml:space="preserve">Общие требования к презентации:  </w:t>
      </w:r>
    </w:p>
    <w:p w:rsidR="00462E9A" w:rsidRDefault="00462E9A" w:rsidP="00462E9A">
      <w:pPr>
        <w:numPr>
          <w:ilvl w:val="0"/>
          <w:numId w:val="15"/>
        </w:numPr>
        <w:ind w:firstLine="708"/>
      </w:pPr>
      <w:proofErr w:type="gramStart"/>
      <w:r>
        <w:t>презентация</w:t>
      </w:r>
      <w:proofErr w:type="gramEnd"/>
      <w:r>
        <w:t xml:space="preserve"> не должна быть меньше 10 слайдов;  </w:t>
      </w:r>
    </w:p>
    <w:p w:rsidR="00462E9A" w:rsidRDefault="00462E9A" w:rsidP="00462E9A">
      <w:pPr>
        <w:numPr>
          <w:ilvl w:val="0"/>
          <w:numId w:val="15"/>
        </w:numPr>
        <w:ind w:firstLine="708"/>
      </w:pPr>
      <w:proofErr w:type="gramStart"/>
      <w:r>
        <w:t>первый</w:t>
      </w:r>
      <w:proofErr w:type="gramEnd"/>
      <w:r>
        <w:t xml:space="preserve"> лист – это титульный лист, на котором обязательно должны быть представлены: название проекта; фамилия, имя, отчество автора; </w:t>
      </w:r>
    </w:p>
    <w:p w:rsidR="00462E9A" w:rsidRDefault="00462E9A" w:rsidP="00462E9A">
      <w:pPr>
        <w:numPr>
          <w:ilvl w:val="0"/>
          <w:numId w:val="15"/>
        </w:numPr>
        <w:ind w:firstLine="708"/>
      </w:pPr>
      <w:proofErr w:type="gramStart"/>
      <w:r>
        <w:t>следующим</w:t>
      </w:r>
      <w:proofErr w:type="gramEnd"/>
      <w:r>
        <w:t xml:space="preserve">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462E9A" w:rsidRDefault="00462E9A" w:rsidP="00462E9A">
      <w:pPr>
        <w:numPr>
          <w:ilvl w:val="0"/>
          <w:numId w:val="15"/>
        </w:numPr>
        <w:ind w:firstLine="708"/>
      </w:pPr>
      <w:proofErr w:type="gramStart"/>
      <w:r>
        <w:t>дизайн</w:t>
      </w:r>
      <w:proofErr w:type="gramEnd"/>
      <w:r>
        <w:t xml:space="preserve">-эргономические требования: сочетаемость цветов, ограниченное количество объектов на слайде, цвет текста;  </w:t>
      </w:r>
    </w:p>
    <w:p w:rsidR="00462E9A" w:rsidRDefault="00462E9A" w:rsidP="00462E9A">
      <w:pPr>
        <w:numPr>
          <w:ilvl w:val="0"/>
          <w:numId w:val="15"/>
        </w:numPr>
        <w:ind w:firstLine="708"/>
      </w:pPr>
      <w:proofErr w:type="gramStart"/>
      <w:r>
        <w:t>последними</w:t>
      </w:r>
      <w:proofErr w:type="gramEnd"/>
      <w:r>
        <w:t xml:space="preserve"> слайдами презентации должны быть глоссарий и список литературы. </w:t>
      </w:r>
    </w:p>
    <w:p w:rsidR="00462E9A" w:rsidRDefault="00462E9A" w:rsidP="00462E9A">
      <w:pPr>
        <w:ind w:firstLine="708"/>
      </w:pPr>
      <w: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462E9A" w:rsidRDefault="00462E9A" w:rsidP="00462E9A">
      <w:pPr>
        <w:ind w:right="231" w:firstLine="566"/>
      </w:pPr>
      <w: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w:t>
      </w:r>
      <w:r>
        <w:lastRenderedPageBreak/>
        <w:t xml:space="preserve">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rsidR="00462E9A" w:rsidRDefault="00462E9A" w:rsidP="00462E9A">
      <w:pPr>
        <w:spacing w:after="53" w:line="240" w:lineRule="auto"/>
        <w:ind w:left="262" w:right="0"/>
        <w:jc w:val="left"/>
      </w:pPr>
      <w:r>
        <w:rPr>
          <w:sz w:val="28"/>
        </w:rPr>
        <w:t xml:space="preserve"> </w:t>
      </w:r>
    </w:p>
    <w:p w:rsidR="00462E9A" w:rsidRDefault="00462E9A" w:rsidP="00462E9A">
      <w:pPr>
        <w:spacing w:after="187" w:line="235" w:lineRule="auto"/>
        <w:ind w:left="257" w:right="0" w:hanging="10"/>
        <w:jc w:val="left"/>
      </w:pPr>
      <w:r>
        <w:rPr>
          <w:b/>
        </w:rPr>
        <w:t xml:space="preserve">6. УЧЕБНО-МЕТОДИЧЕСКОЕ ОБЕСПЕЧЕНИЕ САМОСТОЯТЕЛЬНОЙ РАБОТЫ </w:t>
      </w:r>
    </w:p>
    <w:p w:rsidR="00462E9A" w:rsidRDefault="00462E9A" w:rsidP="00462E9A">
      <w:pPr>
        <w:spacing w:after="135" w:line="237" w:lineRule="auto"/>
        <w:ind w:left="267" w:right="-7" w:hanging="10"/>
        <w:jc w:val="center"/>
      </w:pPr>
      <w:r>
        <w:rPr>
          <w:b/>
        </w:rPr>
        <w:t xml:space="preserve">ОБУЧАЮЩИХСЯ </w:t>
      </w:r>
    </w:p>
    <w:p w:rsidR="00462E9A" w:rsidRDefault="00462E9A" w:rsidP="00462E9A">
      <w:pPr>
        <w:spacing w:after="177" w:line="240" w:lineRule="auto"/>
        <w:ind w:left="0" w:right="0"/>
        <w:jc w:val="center"/>
      </w:pPr>
      <w:r>
        <w:rPr>
          <w:b/>
        </w:rPr>
        <w:t xml:space="preserve"> </w:t>
      </w:r>
    </w:p>
    <w:p w:rsidR="00462E9A" w:rsidRDefault="00462E9A" w:rsidP="00462E9A">
      <w:pPr>
        <w:ind w:firstLine="708"/>
      </w:pPr>
      <w: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темы которых представлены ниже. </w:t>
      </w:r>
    </w:p>
    <w:p w:rsidR="00462E9A" w:rsidRDefault="00462E9A" w:rsidP="00462E9A">
      <w:pPr>
        <w:ind w:right="231" w:firstLine="708"/>
      </w:pPr>
      <w: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rsidR="00462E9A" w:rsidRDefault="00462E9A" w:rsidP="00462E9A">
      <w:pPr>
        <w:ind w:right="228" w:firstLine="708"/>
      </w:pPr>
      <w: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нормативные 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rsidR="00462E9A" w:rsidRDefault="00462E9A" w:rsidP="00462E9A">
      <w:pPr>
        <w:spacing w:after="180" w:line="240" w:lineRule="auto"/>
        <w:ind w:left="262" w:right="0"/>
        <w:jc w:val="left"/>
      </w:pPr>
      <w:r>
        <w:t xml:space="preserve"> </w:t>
      </w:r>
    </w:p>
    <w:p w:rsidR="00462E9A" w:rsidRDefault="00F87008" w:rsidP="00462E9A">
      <w:pPr>
        <w:spacing w:after="48" w:line="235" w:lineRule="auto"/>
        <w:ind w:left="2100" w:right="228" w:firstLine="6479"/>
        <w:jc w:val="left"/>
      </w:pPr>
      <w:r>
        <w:t>Таблица 3</w:t>
      </w:r>
      <w:r w:rsidR="00462E9A">
        <w:t xml:space="preserve"> </w:t>
      </w:r>
      <w:r w:rsidR="00462E9A">
        <w:rPr>
          <w:b/>
        </w:rPr>
        <w:t xml:space="preserve">План-график выполнения самостоятельной </w:t>
      </w:r>
      <w:proofErr w:type="gramStart"/>
      <w:r>
        <w:rPr>
          <w:b/>
        </w:rPr>
        <w:t>работы  для</w:t>
      </w:r>
      <w:proofErr w:type="gramEnd"/>
      <w:r>
        <w:rPr>
          <w:b/>
        </w:rPr>
        <w:t xml:space="preserve"> магистрантов </w:t>
      </w:r>
      <w:r w:rsidR="00462E9A">
        <w:rPr>
          <w:b/>
        </w:rPr>
        <w:t xml:space="preserve"> заочной форм обучения </w:t>
      </w:r>
    </w:p>
    <w:tbl>
      <w:tblPr>
        <w:tblStyle w:val="TableGrid"/>
        <w:tblW w:w="9514" w:type="dxa"/>
        <w:tblInd w:w="262" w:type="dxa"/>
        <w:tblCellMar>
          <w:left w:w="108" w:type="dxa"/>
          <w:right w:w="94" w:type="dxa"/>
        </w:tblCellMar>
        <w:tblLook w:val="04A0" w:firstRow="1" w:lastRow="0" w:firstColumn="1" w:lastColumn="0" w:noHBand="0" w:noVBand="1"/>
      </w:tblPr>
      <w:tblGrid>
        <w:gridCol w:w="541"/>
        <w:gridCol w:w="1767"/>
        <w:gridCol w:w="1536"/>
        <w:gridCol w:w="4205"/>
        <w:gridCol w:w="1465"/>
      </w:tblGrid>
      <w:tr w:rsidR="00C0449E" w:rsidTr="00A438F6">
        <w:trPr>
          <w:trHeight w:val="348"/>
        </w:trPr>
        <w:tc>
          <w:tcPr>
            <w:tcW w:w="541" w:type="dxa"/>
            <w:vMerge w:val="restart"/>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34" w:line="240" w:lineRule="auto"/>
              <w:ind w:left="75" w:right="0"/>
              <w:jc w:val="left"/>
            </w:pPr>
            <w:r>
              <w:rPr>
                <w:b/>
                <w:sz w:val="20"/>
              </w:rPr>
              <w:t xml:space="preserve">№ </w:t>
            </w:r>
          </w:p>
          <w:p w:rsidR="00C0449E" w:rsidRDefault="00C0449E" w:rsidP="001524E7">
            <w:pPr>
              <w:spacing w:after="0" w:line="276" w:lineRule="auto"/>
              <w:ind w:left="31" w:right="0"/>
              <w:jc w:val="left"/>
            </w:pPr>
            <w:proofErr w:type="gramStart"/>
            <w:r>
              <w:rPr>
                <w:b/>
                <w:sz w:val="20"/>
              </w:rPr>
              <w:t>п</w:t>
            </w:r>
            <w:proofErr w:type="gramEnd"/>
            <w:r>
              <w:rPr>
                <w:b/>
                <w:sz w:val="20"/>
              </w:rPr>
              <w:t xml:space="preserve">/п </w:t>
            </w:r>
          </w:p>
        </w:tc>
        <w:tc>
          <w:tcPr>
            <w:tcW w:w="1767" w:type="dxa"/>
            <w:vMerge w:val="restart"/>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firstLine="35"/>
              <w:jc w:val="center"/>
            </w:pPr>
            <w:r>
              <w:rPr>
                <w:b/>
                <w:sz w:val="20"/>
              </w:rPr>
              <w:t xml:space="preserve">Учебно-образовательные модули дисциплины </w:t>
            </w:r>
          </w:p>
        </w:tc>
        <w:tc>
          <w:tcPr>
            <w:tcW w:w="1536" w:type="dxa"/>
            <w:vMerge w:val="restart"/>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b/>
                <w:sz w:val="20"/>
              </w:rPr>
              <w:t xml:space="preserve">Трудоемкость СРС, часы </w:t>
            </w:r>
          </w:p>
        </w:tc>
        <w:tc>
          <w:tcPr>
            <w:tcW w:w="4205" w:type="dxa"/>
            <w:vMerge w:val="restart"/>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16" w:lineRule="auto"/>
              <w:ind w:left="0" w:right="0"/>
              <w:jc w:val="center"/>
            </w:pPr>
            <w:r>
              <w:rPr>
                <w:b/>
                <w:sz w:val="20"/>
              </w:rPr>
              <w:t>Виды самостоятельной работы магистрантов</w:t>
            </w:r>
          </w:p>
          <w:p w:rsidR="00C0449E" w:rsidRDefault="00C0449E" w:rsidP="001524E7">
            <w:pPr>
              <w:spacing w:after="0" w:line="276" w:lineRule="auto"/>
              <w:ind w:left="0" w:right="0"/>
              <w:jc w:val="center"/>
            </w:pPr>
            <w:r>
              <w:rPr>
                <w:i/>
                <w:sz w:val="20"/>
              </w:rPr>
              <w:t xml:space="preserve"> </w:t>
            </w:r>
          </w:p>
        </w:tc>
        <w:tc>
          <w:tcPr>
            <w:tcW w:w="1465" w:type="dxa"/>
            <w:tcBorders>
              <w:top w:val="single" w:sz="4" w:space="0" w:color="auto"/>
              <w:bottom w:val="single" w:sz="4" w:space="0" w:color="auto"/>
              <w:right w:val="single" w:sz="4" w:space="0" w:color="auto"/>
            </w:tcBorders>
            <w:shd w:val="clear" w:color="auto" w:fill="auto"/>
            <w:vAlign w:val="center"/>
          </w:tcPr>
          <w:p w:rsidR="00C0449E" w:rsidRPr="00C0449E" w:rsidRDefault="00C0449E" w:rsidP="00C0449E">
            <w:pPr>
              <w:spacing w:after="160" w:line="259" w:lineRule="auto"/>
              <w:ind w:left="0" w:right="0"/>
              <w:jc w:val="center"/>
            </w:pPr>
            <w:r w:rsidRPr="00C0449E">
              <w:t>ЧАСЫ</w:t>
            </w:r>
          </w:p>
        </w:tc>
      </w:tr>
      <w:tr w:rsidR="00C0449E" w:rsidTr="00A438F6">
        <w:trPr>
          <w:trHeight w:val="1390"/>
        </w:trPr>
        <w:tc>
          <w:tcPr>
            <w:tcW w:w="0" w:type="auto"/>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46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41" w:line="240" w:lineRule="auto"/>
              <w:ind w:left="0" w:right="0"/>
              <w:jc w:val="center"/>
            </w:pPr>
            <w:proofErr w:type="gramStart"/>
            <w:r>
              <w:rPr>
                <w:b/>
                <w:sz w:val="20"/>
              </w:rPr>
              <w:t>для</w:t>
            </w:r>
            <w:proofErr w:type="gramEnd"/>
            <w:r>
              <w:rPr>
                <w:b/>
                <w:sz w:val="20"/>
              </w:rPr>
              <w:t xml:space="preserve"> </w:t>
            </w:r>
          </w:p>
          <w:p w:rsidR="00C0449E" w:rsidRDefault="00C0449E" w:rsidP="001524E7">
            <w:pPr>
              <w:spacing w:after="41" w:line="235" w:lineRule="auto"/>
              <w:ind w:left="0" w:right="0"/>
              <w:jc w:val="center"/>
            </w:pPr>
            <w:proofErr w:type="gramStart"/>
            <w:r>
              <w:rPr>
                <w:b/>
                <w:sz w:val="20"/>
              </w:rPr>
              <w:t>магистрантов</w:t>
            </w:r>
            <w:proofErr w:type="gramEnd"/>
            <w:r>
              <w:rPr>
                <w:b/>
                <w:sz w:val="20"/>
              </w:rPr>
              <w:t xml:space="preserve"> </w:t>
            </w:r>
          </w:p>
          <w:p w:rsidR="00C0449E" w:rsidRDefault="00C0449E" w:rsidP="001524E7">
            <w:pPr>
              <w:spacing w:after="0" w:line="276" w:lineRule="auto"/>
              <w:ind w:left="0" w:right="0"/>
              <w:jc w:val="center"/>
            </w:pPr>
            <w:proofErr w:type="gramStart"/>
            <w:r>
              <w:rPr>
                <w:b/>
                <w:sz w:val="20"/>
              </w:rPr>
              <w:t>заочной</w:t>
            </w:r>
            <w:proofErr w:type="gramEnd"/>
            <w:r>
              <w:rPr>
                <w:b/>
                <w:sz w:val="20"/>
              </w:rPr>
              <w:t xml:space="preserve"> формы обучения </w:t>
            </w:r>
          </w:p>
        </w:tc>
      </w:tr>
      <w:tr w:rsidR="00C0449E" w:rsidTr="00A438F6">
        <w:trPr>
          <w:trHeight w:val="235"/>
        </w:trPr>
        <w:tc>
          <w:tcPr>
            <w:tcW w:w="541"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1. </w:t>
            </w:r>
          </w:p>
        </w:tc>
        <w:tc>
          <w:tcPr>
            <w:tcW w:w="1767"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Раздел 1.  </w:t>
            </w:r>
          </w:p>
        </w:tc>
        <w:tc>
          <w:tcPr>
            <w:tcW w:w="1536"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b/>
                <w:sz w:val="20"/>
              </w:rPr>
              <w:t>16</w:t>
            </w:r>
            <w:r>
              <w:rPr>
                <w:b/>
                <w:color w:val="FF0000"/>
                <w:sz w:val="20"/>
              </w:rPr>
              <w:t xml:space="preserve"> </w:t>
            </w:r>
          </w:p>
        </w:tc>
        <w:tc>
          <w:tcPr>
            <w:tcW w:w="420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r>
              <w:rPr>
                <w:sz w:val="20"/>
              </w:rPr>
              <w:t xml:space="preserve">1. Изучение тем лекций и тем, </w:t>
            </w:r>
          </w:p>
        </w:tc>
        <w:tc>
          <w:tcPr>
            <w:tcW w:w="146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p>
        </w:tc>
      </w:tr>
      <w:tr w:rsidR="00C0449E" w:rsidTr="00A438F6">
        <w:trPr>
          <w:trHeight w:val="466"/>
        </w:trPr>
        <w:tc>
          <w:tcPr>
            <w:tcW w:w="541"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 </w:t>
            </w:r>
          </w:p>
        </w:tc>
        <w:tc>
          <w:tcPr>
            <w:tcW w:w="1536"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roofErr w:type="gramStart"/>
            <w:r>
              <w:rPr>
                <w:sz w:val="20"/>
              </w:rPr>
              <w:t>вынесенных</w:t>
            </w:r>
            <w:proofErr w:type="gramEnd"/>
            <w:r>
              <w:rPr>
                <w:sz w:val="20"/>
              </w:rPr>
              <w:t xml:space="preserve"> на самостоятельное изучение </w:t>
            </w:r>
          </w:p>
        </w:tc>
        <w:tc>
          <w:tcPr>
            <w:tcW w:w="146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3 </w:t>
            </w:r>
          </w:p>
        </w:tc>
      </w:tr>
      <w:tr w:rsidR="00C0449E" w:rsidTr="00A438F6">
        <w:trPr>
          <w:trHeight w:val="468"/>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2. Подготовка к практическим занятиям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3 </w:t>
            </w:r>
          </w:p>
        </w:tc>
      </w:tr>
      <w:tr w:rsidR="00C0449E" w:rsidTr="00A438F6">
        <w:trPr>
          <w:trHeight w:val="403"/>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3. Подготовка доклада </w:t>
            </w:r>
          </w:p>
        </w:tc>
        <w:tc>
          <w:tcPr>
            <w:tcW w:w="146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5 </w:t>
            </w:r>
          </w:p>
        </w:tc>
      </w:tr>
      <w:tr w:rsidR="00C0449E" w:rsidTr="00A438F6">
        <w:trPr>
          <w:trHeight w:val="468"/>
        </w:trPr>
        <w:tc>
          <w:tcPr>
            <w:tcW w:w="0" w:type="auto"/>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4.Подготовка к решению кейс-задач, тесту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5 </w:t>
            </w:r>
          </w:p>
        </w:tc>
      </w:tr>
      <w:tr w:rsidR="00C0449E" w:rsidTr="00A438F6">
        <w:trPr>
          <w:trHeight w:val="237"/>
        </w:trPr>
        <w:tc>
          <w:tcPr>
            <w:tcW w:w="541"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2 </w:t>
            </w:r>
          </w:p>
        </w:tc>
        <w:tc>
          <w:tcPr>
            <w:tcW w:w="1767"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Раздел 2. </w:t>
            </w:r>
          </w:p>
        </w:tc>
        <w:tc>
          <w:tcPr>
            <w:tcW w:w="1536"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b/>
                <w:sz w:val="20"/>
              </w:rPr>
              <w:t>14</w:t>
            </w:r>
            <w:r>
              <w:rPr>
                <w:b/>
                <w:color w:val="FF0000"/>
                <w:sz w:val="20"/>
              </w:rPr>
              <w:t xml:space="preserve"> </w:t>
            </w:r>
          </w:p>
        </w:tc>
        <w:tc>
          <w:tcPr>
            <w:tcW w:w="420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r>
              <w:rPr>
                <w:sz w:val="20"/>
              </w:rPr>
              <w:t xml:space="preserve">1. Изучение тем лекций и тем, </w:t>
            </w:r>
          </w:p>
        </w:tc>
        <w:tc>
          <w:tcPr>
            <w:tcW w:w="146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p>
        </w:tc>
      </w:tr>
      <w:tr w:rsidR="00C0449E" w:rsidTr="00A438F6">
        <w:trPr>
          <w:trHeight w:val="465"/>
        </w:trPr>
        <w:tc>
          <w:tcPr>
            <w:tcW w:w="541"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40" w:lineRule="auto"/>
              <w:ind w:left="0" w:right="0"/>
              <w:jc w:val="center"/>
            </w:pPr>
            <w:r>
              <w:rPr>
                <w:sz w:val="20"/>
              </w:rPr>
              <w:t xml:space="preserve"> </w:t>
            </w:r>
          </w:p>
          <w:p w:rsidR="00C0449E" w:rsidRDefault="00C0449E" w:rsidP="001524E7">
            <w:pPr>
              <w:spacing w:after="0" w:line="276" w:lineRule="auto"/>
              <w:ind w:left="0" w:right="0"/>
              <w:jc w:val="center"/>
            </w:pPr>
            <w:r>
              <w:rPr>
                <w:sz w:val="20"/>
              </w:rPr>
              <w:t xml:space="preserve"> </w:t>
            </w:r>
          </w:p>
        </w:tc>
        <w:tc>
          <w:tcPr>
            <w:tcW w:w="1536"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roofErr w:type="gramStart"/>
            <w:r>
              <w:rPr>
                <w:sz w:val="20"/>
              </w:rPr>
              <w:t>вынесенных</w:t>
            </w:r>
            <w:proofErr w:type="gramEnd"/>
            <w:r>
              <w:rPr>
                <w:sz w:val="20"/>
              </w:rPr>
              <w:t xml:space="preserve"> на самостоятельное изучение </w:t>
            </w:r>
          </w:p>
        </w:tc>
        <w:tc>
          <w:tcPr>
            <w:tcW w:w="146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3 </w:t>
            </w:r>
          </w:p>
        </w:tc>
      </w:tr>
      <w:tr w:rsidR="00C0449E" w:rsidTr="00A438F6">
        <w:trPr>
          <w:trHeight w:val="470"/>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2. Подготовка к практическим занятиям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3 </w:t>
            </w:r>
          </w:p>
        </w:tc>
      </w:tr>
      <w:tr w:rsidR="00C0449E" w:rsidTr="00A438F6">
        <w:trPr>
          <w:trHeight w:val="504"/>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left"/>
            </w:pPr>
            <w:r>
              <w:rPr>
                <w:sz w:val="20"/>
              </w:rPr>
              <w:t xml:space="preserve">3. Подготовка эссе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3 </w:t>
            </w:r>
          </w:p>
        </w:tc>
      </w:tr>
      <w:tr w:rsidR="00C0449E" w:rsidTr="00A438F6">
        <w:trPr>
          <w:trHeight w:val="290"/>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4. Подготовка к деловой игре </w:t>
            </w:r>
          </w:p>
        </w:tc>
        <w:tc>
          <w:tcPr>
            <w:tcW w:w="146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2 </w:t>
            </w:r>
          </w:p>
        </w:tc>
      </w:tr>
      <w:tr w:rsidR="00C0449E" w:rsidTr="00A438F6">
        <w:trPr>
          <w:trHeight w:val="468"/>
        </w:trPr>
        <w:tc>
          <w:tcPr>
            <w:tcW w:w="0" w:type="auto"/>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5. Подготовка решению кейс-задач, тесту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3 </w:t>
            </w:r>
          </w:p>
        </w:tc>
      </w:tr>
      <w:tr w:rsidR="00C0449E" w:rsidTr="00A438F6">
        <w:trPr>
          <w:trHeight w:val="236"/>
        </w:trPr>
        <w:tc>
          <w:tcPr>
            <w:tcW w:w="541"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3 </w:t>
            </w:r>
          </w:p>
        </w:tc>
        <w:tc>
          <w:tcPr>
            <w:tcW w:w="1767"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Раздел 3.</w:t>
            </w:r>
            <w:r>
              <w:rPr>
                <w:b/>
                <w:sz w:val="20"/>
              </w:rPr>
              <w:t xml:space="preserve"> </w:t>
            </w:r>
          </w:p>
        </w:tc>
        <w:tc>
          <w:tcPr>
            <w:tcW w:w="1536"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b/>
                <w:sz w:val="20"/>
              </w:rPr>
              <w:t>42</w:t>
            </w:r>
            <w:r>
              <w:rPr>
                <w:b/>
                <w:color w:val="FF0000"/>
                <w:sz w:val="20"/>
              </w:rPr>
              <w:t xml:space="preserve"> </w:t>
            </w:r>
          </w:p>
        </w:tc>
        <w:tc>
          <w:tcPr>
            <w:tcW w:w="420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r>
              <w:rPr>
                <w:sz w:val="20"/>
              </w:rPr>
              <w:t xml:space="preserve">1. Изучение тем лекций и тем, </w:t>
            </w:r>
          </w:p>
        </w:tc>
        <w:tc>
          <w:tcPr>
            <w:tcW w:w="146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p>
        </w:tc>
      </w:tr>
      <w:tr w:rsidR="00C0449E" w:rsidTr="00A438F6">
        <w:trPr>
          <w:trHeight w:val="464"/>
        </w:trPr>
        <w:tc>
          <w:tcPr>
            <w:tcW w:w="541"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val="restart"/>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roofErr w:type="gramStart"/>
            <w:r>
              <w:rPr>
                <w:sz w:val="20"/>
              </w:rPr>
              <w:t>вынесенных</w:t>
            </w:r>
            <w:proofErr w:type="gramEnd"/>
            <w:r>
              <w:rPr>
                <w:sz w:val="20"/>
              </w:rPr>
              <w:t xml:space="preserve"> на самостоятельное изучение </w:t>
            </w:r>
          </w:p>
        </w:tc>
        <w:tc>
          <w:tcPr>
            <w:tcW w:w="146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7 </w:t>
            </w:r>
          </w:p>
        </w:tc>
      </w:tr>
      <w:tr w:rsidR="00C0449E" w:rsidTr="00A438F6">
        <w:trPr>
          <w:trHeight w:val="470"/>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2. Подготовка к практическим занятиям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6 </w:t>
            </w:r>
          </w:p>
        </w:tc>
      </w:tr>
      <w:tr w:rsidR="00C0449E" w:rsidTr="00A438F6">
        <w:trPr>
          <w:trHeight w:val="240"/>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3. Подготовка к семинару </w:t>
            </w:r>
          </w:p>
        </w:tc>
        <w:tc>
          <w:tcPr>
            <w:tcW w:w="146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10 </w:t>
            </w:r>
          </w:p>
        </w:tc>
      </w:tr>
      <w:tr w:rsidR="00C0449E" w:rsidTr="00A438F6">
        <w:trPr>
          <w:trHeight w:val="557"/>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left"/>
            </w:pPr>
            <w:r>
              <w:rPr>
                <w:sz w:val="20"/>
              </w:rPr>
              <w:t xml:space="preserve">4. </w:t>
            </w:r>
            <w:proofErr w:type="gramStart"/>
            <w:r>
              <w:rPr>
                <w:sz w:val="20"/>
              </w:rPr>
              <w:t>Подготовка  эссе</w:t>
            </w:r>
            <w:proofErr w:type="gramEnd"/>
            <w:r>
              <w:rPr>
                <w:sz w:val="20"/>
              </w:rPr>
              <w:t xml:space="preserve">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6 </w:t>
            </w:r>
          </w:p>
        </w:tc>
      </w:tr>
      <w:tr w:rsidR="00C0449E" w:rsidTr="00A438F6">
        <w:trPr>
          <w:trHeight w:val="560"/>
        </w:trPr>
        <w:tc>
          <w:tcPr>
            <w:tcW w:w="0" w:type="auto"/>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nil"/>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left"/>
            </w:pPr>
            <w:r>
              <w:rPr>
                <w:sz w:val="20"/>
              </w:rPr>
              <w:t xml:space="preserve">5.Подготовка к дискуссии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6 </w:t>
            </w:r>
          </w:p>
        </w:tc>
      </w:tr>
      <w:tr w:rsidR="00C0449E" w:rsidTr="00A438F6">
        <w:trPr>
          <w:trHeight w:val="470"/>
        </w:trPr>
        <w:tc>
          <w:tcPr>
            <w:tcW w:w="0" w:type="auto"/>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6. Подготовка к решению кейс-задач, тесту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7 </w:t>
            </w:r>
          </w:p>
        </w:tc>
      </w:tr>
      <w:tr w:rsidR="00C0449E" w:rsidTr="00A438F6">
        <w:trPr>
          <w:trHeight w:val="235"/>
        </w:trPr>
        <w:tc>
          <w:tcPr>
            <w:tcW w:w="541"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4 </w:t>
            </w:r>
          </w:p>
        </w:tc>
        <w:tc>
          <w:tcPr>
            <w:tcW w:w="1767"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sz w:val="20"/>
              </w:rPr>
              <w:t xml:space="preserve">Раздел 4. </w:t>
            </w:r>
          </w:p>
        </w:tc>
        <w:tc>
          <w:tcPr>
            <w:tcW w:w="1536"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center"/>
            </w:pPr>
            <w:r>
              <w:rPr>
                <w:b/>
                <w:sz w:val="20"/>
              </w:rPr>
              <w:t xml:space="preserve">26 </w:t>
            </w:r>
          </w:p>
        </w:tc>
        <w:tc>
          <w:tcPr>
            <w:tcW w:w="420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r>
              <w:rPr>
                <w:sz w:val="20"/>
              </w:rPr>
              <w:t xml:space="preserve">1. Изучение тем лекций и тем, </w:t>
            </w:r>
          </w:p>
        </w:tc>
        <w:tc>
          <w:tcPr>
            <w:tcW w:w="1465" w:type="dxa"/>
            <w:tcBorders>
              <w:top w:val="single" w:sz="4" w:space="0" w:color="000000"/>
              <w:left w:val="single" w:sz="4" w:space="0" w:color="000000"/>
              <w:bottom w:val="nil"/>
              <w:right w:val="single" w:sz="4" w:space="0" w:color="000000"/>
            </w:tcBorders>
          </w:tcPr>
          <w:p w:rsidR="00C0449E" w:rsidRDefault="00C0449E" w:rsidP="001524E7">
            <w:pPr>
              <w:spacing w:after="0" w:line="276" w:lineRule="auto"/>
              <w:ind w:left="0" w:right="0"/>
              <w:jc w:val="left"/>
            </w:pPr>
          </w:p>
        </w:tc>
      </w:tr>
      <w:tr w:rsidR="00C0449E" w:rsidTr="00A438F6">
        <w:trPr>
          <w:trHeight w:val="463"/>
        </w:trPr>
        <w:tc>
          <w:tcPr>
            <w:tcW w:w="541" w:type="dxa"/>
            <w:vMerge w:val="restart"/>
            <w:tcBorders>
              <w:top w:val="nil"/>
              <w:left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val="restart"/>
            <w:tcBorders>
              <w:top w:val="nil"/>
              <w:left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val="restart"/>
            <w:tcBorders>
              <w:top w:val="nil"/>
              <w:left w:val="single" w:sz="4" w:space="0" w:color="000000"/>
              <w:right w:val="single" w:sz="4" w:space="0" w:color="000000"/>
            </w:tcBorders>
          </w:tcPr>
          <w:p w:rsidR="00C0449E" w:rsidRDefault="00C0449E" w:rsidP="001524E7">
            <w:pPr>
              <w:spacing w:after="0" w:line="276" w:lineRule="auto"/>
              <w:ind w:left="0" w:right="0"/>
              <w:jc w:val="center"/>
            </w:pPr>
            <w:r>
              <w:rPr>
                <w:b/>
                <w:color w:val="FF0000"/>
                <w:sz w:val="20"/>
              </w:rPr>
              <w:t xml:space="preserve"> </w:t>
            </w:r>
          </w:p>
        </w:tc>
        <w:tc>
          <w:tcPr>
            <w:tcW w:w="420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roofErr w:type="gramStart"/>
            <w:r>
              <w:rPr>
                <w:sz w:val="20"/>
              </w:rPr>
              <w:t>вынесенных</w:t>
            </w:r>
            <w:proofErr w:type="gramEnd"/>
            <w:r>
              <w:rPr>
                <w:sz w:val="20"/>
              </w:rPr>
              <w:t xml:space="preserve"> на самостоятельное изучение </w:t>
            </w:r>
          </w:p>
        </w:tc>
        <w:tc>
          <w:tcPr>
            <w:tcW w:w="1465" w:type="dxa"/>
            <w:tcBorders>
              <w:top w:val="nil"/>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4 </w:t>
            </w:r>
          </w:p>
        </w:tc>
      </w:tr>
      <w:tr w:rsidR="00C0449E" w:rsidTr="00A438F6">
        <w:trPr>
          <w:trHeight w:val="470"/>
        </w:trPr>
        <w:tc>
          <w:tcPr>
            <w:tcW w:w="0" w:type="auto"/>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2. Подготовка к практическим занятиям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3 </w:t>
            </w:r>
          </w:p>
        </w:tc>
      </w:tr>
      <w:tr w:rsidR="00C0449E" w:rsidTr="00A438F6">
        <w:trPr>
          <w:trHeight w:val="470"/>
        </w:trPr>
        <w:tc>
          <w:tcPr>
            <w:tcW w:w="541"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pPr>
            <w:r>
              <w:rPr>
                <w:sz w:val="20"/>
              </w:rPr>
              <w:t xml:space="preserve">3. Изучение тем, вынесенных на самостоятельное изучение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3 </w:t>
            </w:r>
          </w:p>
        </w:tc>
      </w:tr>
      <w:tr w:rsidR="00C0449E" w:rsidTr="00A438F6">
        <w:trPr>
          <w:trHeight w:val="240"/>
        </w:trPr>
        <w:tc>
          <w:tcPr>
            <w:tcW w:w="0" w:type="auto"/>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4. Подготовка к дискуссии </w:t>
            </w:r>
          </w:p>
        </w:tc>
        <w:tc>
          <w:tcPr>
            <w:tcW w:w="146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4 </w:t>
            </w:r>
          </w:p>
        </w:tc>
      </w:tr>
      <w:tr w:rsidR="00C0449E" w:rsidTr="00A438F6">
        <w:trPr>
          <w:trHeight w:val="480"/>
        </w:trPr>
        <w:tc>
          <w:tcPr>
            <w:tcW w:w="0" w:type="auto"/>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left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r>
              <w:rPr>
                <w:sz w:val="20"/>
              </w:rPr>
              <w:t xml:space="preserve">5. Подготовка к решению кейс-задач, тесту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5 </w:t>
            </w:r>
          </w:p>
        </w:tc>
      </w:tr>
      <w:tr w:rsidR="00C0449E" w:rsidTr="00A438F6">
        <w:trPr>
          <w:trHeight w:val="480"/>
        </w:trPr>
        <w:tc>
          <w:tcPr>
            <w:tcW w:w="0" w:type="auto"/>
            <w:vMerge/>
            <w:tcBorders>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767" w:type="dxa"/>
            <w:vMerge/>
            <w:tcBorders>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1536" w:type="dxa"/>
            <w:vMerge/>
            <w:tcBorders>
              <w:left w:val="single" w:sz="4" w:space="0" w:color="000000"/>
              <w:bottom w:val="single" w:sz="4" w:space="0" w:color="000000"/>
              <w:right w:val="single" w:sz="4" w:space="0" w:color="000000"/>
            </w:tcBorders>
          </w:tcPr>
          <w:p w:rsidR="00C0449E" w:rsidRDefault="00C0449E" w:rsidP="001524E7">
            <w:pPr>
              <w:spacing w:after="0" w:line="276" w:lineRule="auto"/>
              <w:ind w:left="0" w:right="0"/>
              <w:jc w:val="left"/>
            </w:pPr>
          </w:p>
        </w:tc>
        <w:tc>
          <w:tcPr>
            <w:tcW w:w="420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left"/>
            </w:pPr>
            <w:r>
              <w:rPr>
                <w:sz w:val="20"/>
              </w:rPr>
              <w:t xml:space="preserve">6.Подготовка к зачету </w:t>
            </w:r>
          </w:p>
        </w:tc>
        <w:tc>
          <w:tcPr>
            <w:tcW w:w="1465" w:type="dxa"/>
            <w:tcBorders>
              <w:top w:val="single" w:sz="4" w:space="0" w:color="000000"/>
              <w:left w:val="single" w:sz="4" w:space="0" w:color="000000"/>
              <w:bottom w:val="single" w:sz="4" w:space="0" w:color="000000"/>
              <w:right w:val="single" w:sz="4" w:space="0" w:color="000000"/>
            </w:tcBorders>
            <w:vAlign w:val="center"/>
          </w:tcPr>
          <w:p w:rsidR="00C0449E" w:rsidRDefault="00C0449E" w:rsidP="001524E7">
            <w:pPr>
              <w:spacing w:after="0" w:line="276" w:lineRule="auto"/>
              <w:ind w:left="0" w:right="0"/>
              <w:jc w:val="center"/>
            </w:pPr>
            <w:r>
              <w:rPr>
                <w:sz w:val="20"/>
              </w:rPr>
              <w:t xml:space="preserve">7 </w:t>
            </w:r>
          </w:p>
        </w:tc>
      </w:tr>
      <w:tr w:rsidR="00C0449E" w:rsidTr="00A438F6">
        <w:trPr>
          <w:trHeight w:val="281"/>
        </w:trPr>
        <w:tc>
          <w:tcPr>
            <w:tcW w:w="541"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sz w:val="20"/>
              </w:rPr>
              <w:t xml:space="preserve"> </w:t>
            </w:r>
          </w:p>
        </w:tc>
        <w:tc>
          <w:tcPr>
            <w:tcW w:w="1767"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b/>
                <w:sz w:val="20"/>
              </w:rPr>
              <w:t xml:space="preserve">Итого </w:t>
            </w:r>
          </w:p>
        </w:tc>
        <w:tc>
          <w:tcPr>
            <w:tcW w:w="1536"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b/>
                <w:sz w:val="20"/>
              </w:rPr>
              <w:t xml:space="preserve">98 </w:t>
            </w:r>
          </w:p>
        </w:tc>
        <w:tc>
          <w:tcPr>
            <w:tcW w:w="420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b/>
                <w:sz w:val="20"/>
              </w:rPr>
              <w:t xml:space="preserve"> </w:t>
            </w:r>
          </w:p>
        </w:tc>
        <w:tc>
          <w:tcPr>
            <w:tcW w:w="1465" w:type="dxa"/>
            <w:tcBorders>
              <w:top w:val="single" w:sz="4" w:space="0" w:color="000000"/>
              <w:left w:val="single" w:sz="4" w:space="0" w:color="000000"/>
              <w:bottom w:val="single" w:sz="4" w:space="0" w:color="000000"/>
              <w:right w:val="single" w:sz="4" w:space="0" w:color="000000"/>
            </w:tcBorders>
          </w:tcPr>
          <w:p w:rsidR="00C0449E" w:rsidRDefault="00C0449E" w:rsidP="001524E7">
            <w:pPr>
              <w:spacing w:after="0" w:line="276" w:lineRule="auto"/>
              <w:ind w:left="0" w:right="0"/>
              <w:jc w:val="center"/>
            </w:pPr>
            <w:r>
              <w:rPr>
                <w:b/>
                <w:sz w:val="20"/>
              </w:rPr>
              <w:t xml:space="preserve">98 </w:t>
            </w:r>
          </w:p>
        </w:tc>
      </w:tr>
    </w:tbl>
    <w:p w:rsidR="00462E9A" w:rsidRDefault="00462E9A" w:rsidP="00462E9A">
      <w:pPr>
        <w:spacing w:after="41" w:line="240" w:lineRule="auto"/>
        <w:ind w:left="0" w:right="0"/>
        <w:jc w:val="center"/>
      </w:pPr>
      <w:r>
        <w:rPr>
          <w:b/>
        </w:rPr>
        <w:t xml:space="preserve"> </w:t>
      </w:r>
    </w:p>
    <w:p w:rsidR="00462E9A" w:rsidRDefault="00462E9A" w:rsidP="00462E9A">
      <w:pPr>
        <w:ind w:right="229" w:firstLine="708"/>
      </w:pPr>
      <w:r>
        <w:t xml:space="preserve">В освоении дисциплины «Актуальные проблемы трудового права»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rsidR="00462E9A" w:rsidRDefault="00462E9A" w:rsidP="00462E9A">
      <w:pPr>
        <w:ind w:right="234" w:firstLine="708"/>
      </w:pPr>
      <w: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rsidR="00462E9A" w:rsidRDefault="00462E9A" w:rsidP="00462E9A">
      <w:pPr>
        <w:spacing w:after="13" w:line="276" w:lineRule="auto"/>
        <w:ind w:left="970" w:right="0"/>
        <w:jc w:val="left"/>
      </w:pPr>
      <w:r>
        <w:t xml:space="preserve"> </w:t>
      </w:r>
    </w:p>
    <w:tbl>
      <w:tblPr>
        <w:tblStyle w:val="TableGrid"/>
        <w:tblW w:w="9347" w:type="dxa"/>
        <w:tblInd w:w="267" w:type="dxa"/>
        <w:tblCellMar>
          <w:top w:w="52" w:type="dxa"/>
          <w:left w:w="108" w:type="dxa"/>
          <w:right w:w="115" w:type="dxa"/>
        </w:tblCellMar>
        <w:tblLook w:val="04A0" w:firstRow="1" w:lastRow="0" w:firstColumn="1" w:lastColumn="0" w:noHBand="0" w:noVBand="1"/>
      </w:tblPr>
      <w:tblGrid>
        <w:gridCol w:w="3115"/>
        <w:gridCol w:w="3116"/>
        <w:gridCol w:w="3116"/>
      </w:tblGrid>
      <w:tr w:rsidR="00462E9A" w:rsidTr="001524E7">
        <w:trPr>
          <w:trHeight w:val="838"/>
        </w:trPr>
        <w:tc>
          <w:tcPr>
            <w:tcW w:w="311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rPr>
                <w:b/>
                <w:i/>
              </w:rPr>
              <w:t>для</w:t>
            </w:r>
            <w:proofErr w:type="gramEnd"/>
            <w:r>
              <w:rPr>
                <w:b/>
                <w:i/>
              </w:rPr>
              <w:t xml:space="preserve"> лиц с нарушениями зрения: </w:t>
            </w:r>
          </w:p>
        </w:tc>
        <w:tc>
          <w:tcPr>
            <w:tcW w:w="311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rPr>
                <w:b/>
                <w:i/>
              </w:rPr>
              <w:t>для</w:t>
            </w:r>
            <w:proofErr w:type="gramEnd"/>
            <w:r>
              <w:rPr>
                <w:b/>
                <w:i/>
              </w:rPr>
              <w:t xml:space="preserve"> лиц с нарушениями слуха: </w:t>
            </w:r>
          </w:p>
        </w:tc>
        <w:tc>
          <w:tcPr>
            <w:tcW w:w="311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rPr>
                <w:b/>
                <w:i/>
              </w:rPr>
              <w:t>для</w:t>
            </w:r>
            <w:proofErr w:type="gramEnd"/>
            <w:r>
              <w:rPr>
                <w:b/>
                <w:i/>
              </w:rPr>
              <w:t xml:space="preserve"> лиц с нарушениями опорно-двигательного аппарата: </w:t>
            </w:r>
          </w:p>
        </w:tc>
      </w:tr>
      <w:tr w:rsidR="00462E9A" w:rsidTr="001524E7">
        <w:trPr>
          <w:trHeight w:val="1390"/>
        </w:trPr>
        <w:tc>
          <w:tcPr>
            <w:tcW w:w="311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3" w:line="234" w:lineRule="auto"/>
              <w:ind w:left="0" w:right="180"/>
              <w:jc w:val="left"/>
            </w:pPr>
            <w:r>
              <w:t xml:space="preserve">- в печатной форме увеличенным шрифтом, </w:t>
            </w:r>
          </w:p>
          <w:p w:rsidR="00462E9A" w:rsidRDefault="00462E9A" w:rsidP="001524E7">
            <w:pPr>
              <w:spacing w:after="43" w:line="234" w:lineRule="auto"/>
              <w:ind w:left="0" w:right="180"/>
              <w:jc w:val="left"/>
            </w:pPr>
            <w:r>
              <w:t xml:space="preserve">-  в форме электронного документа, </w:t>
            </w:r>
          </w:p>
          <w:p w:rsidR="00462E9A" w:rsidRDefault="00462E9A" w:rsidP="001524E7">
            <w:pPr>
              <w:spacing w:after="0" w:line="276" w:lineRule="auto"/>
              <w:ind w:left="0" w:right="180"/>
              <w:jc w:val="left"/>
            </w:pPr>
            <w:r>
              <w:t xml:space="preserve">- в форме аудиофайла. </w:t>
            </w:r>
          </w:p>
        </w:tc>
        <w:tc>
          <w:tcPr>
            <w:tcW w:w="311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321"/>
              <w:jc w:val="left"/>
            </w:pPr>
            <w:r>
              <w:t xml:space="preserve">– в печатной форме,  </w:t>
            </w:r>
          </w:p>
          <w:p w:rsidR="00462E9A" w:rsidRDefault="00462E9A" w:rsidP="001524E7">
            <w:pPr>
              <w:spacing w:after="0" w:line="276" w:lineRule="auto"/>
              <w:ind w:left="0" w:right="321"/>
              <w:jc w:val="left"/>
            </w:pPr>
            <w:r>
              <w:t xml:space="preserve">– в форме электронного документа. </w:t>
            </w:r>
          </w:p>
        </w:tc>
        <w:tc>
          <w:tcPr>
            <w:tcW w:w="3116" w:type="dxa"/>
            <w:tcBorders>
              <w:top w:val="single" w:sz="4" w:space="0" w:color="000000"/>
              <w:left w:val="single" w:sz="4" w:space="0" w:color="000000"/>
              <w:bottom w:val="single" w:sz="4" w:space="0" w:color="000000"/>
              <w:right w:val="single" w:sz="4" w:space="0" w:color="000000"/>
            </w:tcBorders>
          </w:tcPr>
          <w:p w:rsidR="00462E9A" w:rsidRDefault="00462E9A" w:rsidP="006B46A6">
            <w:pPr>
              <w:numPr>
                <w:ilvl w:val="0"/>
                <w:numId w:val="47"/>
              </w:numPr>
              <w:spacing w:after="43" w:line="234" w:lineRule="auto"/>
              <w:ind w:right="381"/>
              <w:jc w:val="left"/>
            </w:pPr>
            <w:proofErr w:type="gramStart"/>
            <w:r>
              <w:t>в</w:t>
            </w:r>
            <w:proofErr w:type="gramEnd"/>
            <w:r>
              <w:t xml:space="preserve"> печатной форме, </w:t>
            </w:r>
          </w:p>
          <w:p w:rsidR="00462E9A" w:rsidRDefault="00462E9A" w:rsidP="001524E7">
            <w:pPr>
              <w:spacing w:after="43" w:line="234" w:lineRule="auto"/>
              <w:ind w:left="0" w:right="381"/>
              <w:jc w:val="left"/>
            </w:pPr>
            <w:r>
              <w:t xml:space="preserve">- в форме электронного документа,  </w:t>
            </w:r>
          </w:p>
          <w:p w:rsidR="00462E9A" w:rsidRDefault="00462E9A" w:rsidP="001524E7">
            <w:pPr>
              <w:spacing w:after="0" w:line="276" w:lineRule="auto"/>
              <w:ind w:left="0" w:right="381"/>
              <w:jc w:val="left"/>
            </w:pPr>
            <w:r>
              <w:t xml:space="preserve">- в форме аудиофайла. </w:t>
            </w:r>
          </w:p>
        </w:tc>
      </w:tr>
    </w:tbl>
    <w:p w:rsidR="00462E9A" w:rsidRDefault="00462E9A" w:rsidP="00462E9A">
      <w:pPr>
        <w:spacing w:after="185" w:line="240" w:lineRule="auto"/>
        <w:ind w:left="0" w:right="0"/>
        <w:jc w:val="center"/>
      </w:pPr>
      <w:r>
        <w:rPr>
          <w:b/>
        </w:rPr>
        <w:t xml:space="preserve"> </w:t>
      </w:r>
    </w:p>
    <w:p w:rsidR="000D7748" w:rsidRDefault="00462E9A" w:rsidP="000D7748">
      <w:pPr>
        <w:numPr>
          <w:ilvl w:val="0"/>
          <w:numId w:val="16"/>
        </w:numPr>
        <w:spacing w:after="170" w:line="352" w:lineRule="auto"/>
        <w:ind w:right="0" w:hanging="240"/>
        <w:jc w:val="center"/>
      </w:pPr>
      <w:r>
        <w:rPr>
          <w:b/>
        </w:rPr>
        <w:t>ПЕРЕЧЕНЬ ИНФОРМАЦИОННЫХ ТЕХНОЛОГИЙ И ПРОГРАММНОГО ОБЕСПЕЧЕНИЯ</w:t>
      </w:r>
    </w:p>
    <w:p w:rsidR="000D7748" w:rsidRPr="005622F0" w:rsidRDefault="000D7748" w:rsidP="000D7748">
      <w:pPr>
        <w:spacing w:after="0" w:line="240" w:lineRule="auto"/>
        <w:ind w:firstLine="709"/>
        <w:rPr>
          <w:color w:val="000000" w:themeColor="text1"/>
          <w:szCs w:val="24"/>
        </w:rPr>
      </w:pPr>
      <w:r w:rsidRPr="005622F0">
        <w:rPr>
          <w:color w:val="000000" w:themeColor="text1"/>
          <w:szCs w:val="24"/>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w:t>
      </w:r>
      <w:r w:rsidRPr="005622F0">
        <w:rPr>
          <w:color w:val="000000" w:themeColor="text1"/>
          <w:szCs w:val="24"/>
        </w:rPr>
        <w:lastRenderedPageBreak/>
        <w:t xml:space="preserve">современной компьютерной техники: операционная система </w:t>
      </w:r>
      <w:proofErr w:type="spellStart"/>
      <w:r w:rsidRPr="005622F0">
        <w:rPr>
          <w:color w:val="000000" w:themeColor="text1"/>
          <w:szCs w:val="24"/>
        </w:rPr>
        <w:t>Windows</w:t>
      </w:r>
      <w:proofErr w:type="spellEnd"/>
      <w:r w:rsidRPr="005622F0">
        <w:rPr>
          <w:color w:val="000000" w:themeColor="text1"/>
          <w:szCs w:val="24"/>
        </w:rPr>
        <w:t xml:space="preserve"> XP, 7,0, 8.1; пакет программ </w:t>
      </w:r>
      <w:proofErr w:type="spellStart"/>
      <w:r w:rsidRPr="005622F0">
        <w:rPr>
          <w:color w:val="000000" w:themeColor="text1"/>
          <w:szCs w:val="24"/>
        </w:rPr>
        <w:t>MicrosoftOffice</w:t>
      </w:r>
      <w:proofErr w:type="spellEnd"/>
      <w:r w:rsidRPr="005622F0">
        <w:rPr>
          <w:color w:val="000000" w:themeColor="text1"/>
          <w:szCs w:val="24"/>
        </w:rPr>
        <w:t xml:space="preserve"> 2013; антивирусное программное обеспечение </w:t>
      </w:r>
      <w:proofErr w:type="spellStart"/>
      <w:r w:rsidRPr="005622F0">
        <w:rPr>
          <w:color w:val="000000" w:themeColor="text1"/>
          <w:szCs w:val="24"/>
        </w:rPr>
        <w:t>eset</w:t>
      </w:r>
      <w:proofErr w:type="spellEnd"/>
      <w:r w:rsidRPr="005622F0">
        <w:rPr>
          <w:color w:val="000000" w:themeColor="text1"/>
          <w:szCs w:val="24"/>
        </w:rPr>
        <w:t xml:space="preserve"> ENDPOINT ANTIVIRUS для обучения в высших и средних учебных заведениях.</w:t>
      </w:r>
    </w:p>
    <w:p w:rsidR="000D7748" w:rsidRPr="005622F0" w:rsidRDefault="000D7748" w:rsidP="000D7748">
      <w:pPr>
        <w:spacing w:after="0" w:line="240" w:lineRule="auto"/>
        <w:ind w:firstLine="709"/>
        <w:rPr>
          <w:color w:val="000000" w:themeColor="text1"/>
          <w:szCs w:val="24"/>
        </w:rPr>
      </w:pPr>
      <w:r w:rsidRPr="005622F0">
        <w:rPr>
          <w:color w:val="000000" w:themeColor="text1"/>
          <w:szCs w:val="24"/>
        </w:rPr>
        <w:t xml:space="preserve">В случае возникновения (возобновления) сложной эпидемиологической обстановкой в регионе, вызванной пандемией </w:t>
      </w:r>
      <w:proofErr w:type="spellStart"/>
      <w:r w:rsidRPr="005622F0">
        <w:rPr>
          <w:color w:val="000000" w:themeColor="text1"/>
          <w:szCs w:val="24"/>
        </w:rPr>
        <w:t>коронавируса</w:t>
      </w:r>
      <w:proofErr w:type="spellEnd"/>
      <w:r w:rsidRPr="005622F0">
        <w:rPr>
          <w:color w:val="000000" w:themeColor="text1"/>
          <w:szCs w:val="24"/>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A438F6">
        <w:rPr>
          <w:color w:val="000000" w:themeColor="text1"/>
          <w:szCs w:val="24"/>
        </w:rPr>
        <w:t xml:space="preserve">ия аудио и </w:t>
      </w:r>
      <w:proofErr w:type="gramStart"/>
      <w:r w:rsidR="00A438F6">
        <w:rPr>
          <w:color w:val="000000" w:themeColor="text1"/>
          <w:szCs w:val="24"/>
        </w:rPr>
        <w:t xml:space="preserve">видеоконференций </w:t>
      </w:r>
      <w:r w:rsidRPr="005622F0">
        <w:rPr>
          <w:color w:val="000000" w:themeColor="text1"/>
          <w:szCs w:val="24"/>
        </w:rPr>
        <w:t xml:space="preserve"> в</w:t>
      </w:r>
      <w:proofErr w:type="gramEnd"/>
      <w:r w:rsidRPr="005622F0">
        <w:rPr>
          <w:color w:val="000000" w:themeColor="text1"/>
          <w:szCs w:val="24"/>
        </w:rPr>
        <w:t xml:space="preserve">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D7748" w:rsidRPr="005622F0" w:rsidRDefault="000D7748" w:rsidP="000D7748">
      <w:pPr>
        <w:spacing w:after="0" w:line="240" w:lineRule="auto"/>
        <w:ind w:firstLine="709"/>
        <w:rPr>
          <w:color w:val="000000" w:themeColor="text1"/>
          <w:szCs w:val="24"/>
        </w:rPr>
      </w:pPr>
      <w:r w:rsidRPr="005622F0">
        <w:rPr>
          <w:color w:val="000000" w:themeColor="text1"/>
          <w:szCs w:val="24"/>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A438F6">
        <w:rPr>
          <w:color w:val="000000" w:themeColor="text1"/>
          <w:szCs w:val="24"/>
        </w:rPr>
        <w:t>нных технологий</w:t>
      </w:r>
      <w:r w:rsidRPr="005622F0">
        <w:rPr>
          <w:color w:val="000000" w:themeColor="text1"/>
          <w:szCs w:val="24"/>
        </w:rPr>
        <w:t xml:space="preserve">; консультации с использованием электронной информационно-образовательной среды (чат, </w:t>
      </w:r>
      <w:proofErr w:type="spellStart"/>
      <w:r w:rsidRPr="005622F0">
        <w:rPr>
          <w:color w:val="000000" w:themeColor="text1"/>
          <w:szCs w:val="24"/>
        </w:rPr>
        <w:t>вебинар</w:t>
      </w:r>
      <w:proofErr w:type="spellEnd"/>
      <w:r w:rsidRPr="005622F0">
        <w:rPr>
          <w:color w:val="000000" w:themeColor="text1"/>
          <w:szCs w:val="24"/>
        </w:rPr>
        <w:t>), консультации в форумах учебных дисциплин электронной системы дистанционного обучения;</w:t>
      </w:r>
    </w:p>
    <w:p w:rsidR="000D7748" w:rsidRPr="005622F0" w:rsidRDefault="000D7748" w:rsidP="000D7748">
      <w:pPr>
        <w:spacing w:after="0" w:line="240" w:lineRule="auto"/>
        <w:ind w:firstLine="709"/>
        <w:rPr>
          <w:color w:val="000000" w:themeColor="text1"/>
          <w:szCs w:val="24"/>
        </w:rPr>
      </w:pPr>
      <w:r w:rsidRPr="005622F0">
        <w:rPr>
          <w:color w:val="000000" w:themeColor="text1"/>
          <w:szCs w:val="24"/>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D7748" w:rsidRPr="000B715E" w:rsidRDefault="000D7748" w:rsidP="000B715E">
      <w:pPr>
        <w:spacing w:after="0" w:line="240" w:lineRule="auto"/>
        <w:ind w:firstLine="709"/>
        <w:rPr>
          <w:color w:val="000000" w:themeColor="text1"/>
          <w:szCs w:val="24"/>
        </w:rPr>
      </w:pPr>
      <w:r w:rsidRPr="005622F0">
        <w:rPr>
          <w:color w:val="000000" w:themeColor="text1"/>
          <w:szCs w:val="24"/>
        </w:rPr>
        <w:t xml:space="preserve">- лицо, ответственное за техническое сопровождение учебного процесса, осуществляет подключение к </w:t>
      </w:r>
      <w:proofErr w:type="spellStart"/>
      <w:r w:rsidRPr="005622F0">
        <w:rPr>
          <w:color w:val="000000" w:themeColor="text1"/>
          <w:szCs w:val="24"/>
        </w:rPr>
        <w:t>вебинарной</w:t>
      </w:r>
      <w:proofErr w:type="spellEnd"/>
      <w:r w:rsidRPr="005622F0">
        <w:rPr>
          <w:color w:val="000000" w:themeColor="text1"/>
          <w:szCs w:val="24"/>
        </w:rPr>
        <w:t xml:space="preserve"> комнате преподавателя, для обеспечения участия обучающихся</w:t>
      </w:r>
      <w:r w:rsidR="000B715E">
        <w:rPr>
          <w:color w:val="000000" w:themeColor="text1"/>
          <w:szCs w:val="24"/>
        </w:rPr>
        <w:t>, в изучении учебных дисциплин.</w:t>
      </w:r>
    </w:p>
    <w:p w:rsidR="000D7748" w:rsidRDefault="000D7748" w:rsidP="00462E9A">
      <w:pPr>
        <w:spacing w:after="187" w:line="240" w:lineRule="auto"/>
        <w:ind w:left="0" w:right="0"/>
        <w:jc w:val="center"/>
      </w:pPr>
    </w:p>
    <w:p w:rsidR="00462E9A" w:rsidRDefault="00462E9A" w:rsidP="00462E9A">
      <w:pPr>
        <w:numPr>
          <w:ilvl w:val="0"/>
          <w:numId w:val="16"/>
        </w:numPr>
        <w:spacing w:after="178" w:line="235" w:lineRule="auto"/>
        <w:ind w:right="0" w:hanging="240"/>
        <w:jc w:val="left"/>
      </w:pPr>
      <w:r>
        <w:rPr>
          <w:b/>
        </w:rPr>
        <w:t xml:space="preserve">МАТЕРИАЛЬНО-ТЕХНИЧЕСКОЕ ОБЕСПЕЧЕНИЕ ДИСЦИПЛИНЫ </w:t>
      </w:r>
    </w:p>
    <w:p w:rsidR="00462E9A" w:rsidRDefault="00462E9A" w:rsidP="00A438F6">
      <w:pPr>
        <w:spacing w:after="0" w:line="276" w:lineRule="auto"/>
        <w:ind w:right="228" w:firstLine="761"/>
      </w:pPr>
      <w:r>
        <w:t xml:space="preserve">Для проведения всех лекционных, семинарских и практических занятий в ДВФ для обеспечения подготовки магистрантов по направлению 38.04.01 «Экономика», в </w:t>
      </w:r>
      <w:r>
        <w:rPr>
          <w:color w:val="1D1B11"/>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t xml:space="preserve">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t>BenQ</w:t>
      </w:r>
      <w:proofErr w:type="spellEnd"/>
      <w:r>
        <w:t xml:space="preserve">, экраном для проектора), 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 </w:t>
      </w:r>
    </w:p>
    <w:p w:rsidR="00462E9A" w:rsidRDefault="00462E9A" w:rsidP="00A438F6">
      <w:pPr>
        <w:spacing w:after="0" w:line="276" w:lineRule="auto"/>
        <w:ind w:right="228" w:firstLine="708"/>
      </w:pPr>
      <w: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r>
        <w:rPr>
          <w:b/>
        </w:rPr>
        <w:t xml:space="preserve"> </w:t>
      </w:r>
    </w:p>
    <w:p w:rsidR="00462E9A" w:rsidRDefault="00462E9A" w:rsidP="00A438F6">
      <w:pPr>
        <w:spacing w:after="0" w:line="276" w:lineRule="auto"/>
        <w:ind w:firstLine="761"/>
      </w:pPr>
      <w:r>
        <w:t xml:space="preserve">Обучение </w:t>
      </w:r>
      <w:r>
        <w:tab/>
        <w:t xml:space="preserve">инвалидов </w:t>
      </w:r>
      <w:r>
        <w:tab/>
        <w:t xml:space="preserve">и </w:t>
      </w:r>
      <w:r>
        <w:tab/>
        <w:t xml:space="preserve">лиц </w:t>
      </w:r>
      <w:r>
        <w:tab/>
        <w:t xml:space="preserve">с </w:t>
      </w:r>
      <w:r>
        <w:tab/>
        <w:t xml:space="preserve">ограниченными </w:t>
      </w:r>
      <w:r>
        <w:tab/>
        <w:t xml:space="preserve">возможностями </w:t>
      </w:r>
      <w:r>
        <w:tab/>
        <w:t xml:space="preserve">здоровья осуществляется с применением специального оборудования: </w:t>
      </w:r>
    </w:p>
    <w:p w:rsidR="00462E9A" w:rsidRDefault="00462E9A" w:rsidP="00A438F6">
      <w:pPr>
        <w:spacing w:after="0" w:line="276" w:lineRule="auto"/>
        <w:ind w:left="10" w:right="223" w:hanging="10"/>
        <w:jc w:val="right"/>
      </w:pPr>
      <w:proofErr w:type="gramStart"/>
      <w:r>
        <w:t>а</w:t>
      </w:r>
      <w:proofErr w:type="gramEnd"/>
      <w:r>
        <w:t xml:space="preserve">) для </w:t>
      </w:r>
      <w:r>
        <w:tab/>
        <w:t xml:space="preserve">лиц с нарушением </w:t>
      </w:r>
      <w:r>
        <w:tab/>
        <w:t xml:space="preserve">слуха </w:t>
      </w:r>
      <w:r>
        <w:tab/>
        <w:t xml:space="preserve">(акустический </w:t>
      </w:r>
      <w:r>
        <w:tab/>
        <w:t xml:space="preserve">усилитель и колонки, </w:t>
      </w:r>
    </w:p>
    <w:p w:rsidR="00462E9A" w:rsidRDefault="00462E9A" w:rsidP="00A438F6">
      <w:pPr>
        <w:spacing w:after="0" w:line="276" w:lineRule="auto"/>
      </w:pPr>
      <w:proofErr w:type="gramStart"/>
      <w:r>
        <w:t>мультимедийный</w:t>
      </w:r>
      <w:proofErr w:type="gramEnd"/>
      <w:r>
        <w:t xml:space="preserve"> проектор); </w:t>
      </w:r>
    </w:p>
    <w:p w:rsidR="00462E9A" w:rsidRDefault="00462E9A" w:rsidP="00A438F6">
      <w:pPr>
        <w:spacing w:after="0" w:line="276" w:lineRule="auto"/>
        <w:ind w:left="10" w:right="223" w:hanging="10"/>
        <w:jc w:val="right"/>
      </w:pPr>
      <w:proofErr w:type="gramStart"/>
      <w:r>
        <w:t>б</w:t>
      </w:r>
      <w:proofErr w:type="gramEnd"/>
      <w:r>
        <w:t xml:space="preserve">) для лиц с нарушением зрения (мультимедийный проектор (использование </w:t>
      </w:r>
    </w:p>
    <w:p w:rsidR="00462E9A" w:rsidRDefault="00462E9A" w:rsidP="00A438F6">
      <w:pPr>
        <w:spacing w:after="0" w:line="276" w:lineRule="auto"/>
      </w:pPr>
      <w:proofErr w:type="gramStart"/>
      <w:r>
        <w:t>презентаций</w:t>
      </w:r>
      <w:proofErr w:type="gramEnd"/>
      <w:r>
        <w:t xml:space="preserve"> с укрупненным текстом); </w:t>
      </w:r>
    </w:p>
    <w:p w:rsidR="00462E9A" w:rsidRDefault="00462E9A" w:rsidP="00A438F6">
      <w:pPr>
        <w:spacing w:after="0" w:line="276" w:lineRule="auto"/>
        <w:ind w:left="10" w:right="223" w:hanging="10"/>
        <w:jc w:val="right"/>
      </w:pPr>
      <w:proofErr w:type="gramStart"/>
      <w:r>
        <w:lastRenderedPageBreak/>
        <w:t>в</w:t>
      </w:r>
      <w:proofErr w:type="gramEnd"/>
      <w:r>
        <w:t xml:space="preserve">) для лиц с нарушением опорно-двигательного аппарата (персональные мобильные </w:t>
      </w:r>
    </w:p>
    <w:p w:rsidR="00462E9A" w:rsidRDefault="00462E9A" w:rsidP="00A438F6">
      <w:pPr>
        <w:spacing w:after="0" w:line="276" w:lineRule="auto"/>
      </w:pPr>
      <w:proofErr w:type="gramStart"/>
      <w:r>
        <w:t>компьютеры</w:t>
      </w:r>
      <w:proofErr w:type="gramEnd"/>
      <w:r>
        <w:t>-</w:t>
      </w:r>
      <w:proofErr w:type="spellStart"/>
      <w:r>
        <w:t>нетбуки</w:t>
      </w:r>
      <w:proofErr w:type="spellEnd"/>
      <w:r>
        <w:t xml:space="preserve">). </w:t>
      </w:r>
    </w:p>
    <w:p w:rsidR="00462E9A" w:rsidRDefault="00462E9A" w:rsidP="00462E9A">
      <w:pPr>
        <w:spacing w:after="6" w:line="240" w:lineRule="auto"/>
        <w:ind w:left="1023" w:right="0"/>
        <w:jc w:val="left"/>
      </w:pPr>
      <w:r>
        <w:t xml:space="preserve"> </w:t>
      </w:r>
    </w:p>
    <w:p w:rsidR="00462E9A" w:rsidRDefault="00462E9A" w:rsidP="00462E9A">
      <w:pPr>
        <w:spacing w:after="135" w:line="240" w:lineRule="auto"/>
        <w:ind w:left="0" w:right="0"/>
        <w:jc w:val="center"/>
      </w:pPr>
      <w:r>
        <w:rPr>
          <w:b/>
        </w:rPr>
        <w:t xml:space="preserve">  </w:t>
      </w:r>
    </w:p>
    <w:p w:rsidR="00462E9A" w:rsidRDefault="00462E9A" w:rsidP="00462E9A">
      <w:pPr>
        <w:spacing w:after="188" w:line="237" w:lineRule="auto"/>
        <w:ind w:left="267" w:right="-7" w:hanging="10"/>
        <w:jc w:val="center"/>
      </w:pPr>
      <w:r>
        <w:rPr>
          <w:b/>
        </w:rPr>
        <w:t xml:space="preserve">9. БИБЛИОГРАФИЧЕСКИЙ СПИСОК </w:t>
      </w:r>
    </w:p>
    <w:p w:rsidR="00591F5E" w:rsidRPr="006F6FDF" w:rsidRDefault="00591F5E" w:rsidP="00591F5E">
      <w:pPr>
        <w:spacing w:after="0" w:line="360" w:lineRule="auto"/>
        <w:jc w:val="center"/>
        <w:rPr>
          <w:b/>
          <w:bCs/>
          <w:szCs w:val="24"/>
        </w:rPr>
      </w:pPr>
      <w:r w:rsidRPr="006F6FDF">
        <w:rPr>
          <w:b/>
          <w:bCs/>
          <w:szCs w:val="24"/>
        </w:rPr>
        <w:t>Основная литература:</w:t>
      </w:r>
    </w:p>
    <w:p w:rsidR="00591F5E" w:rsidRPr="000B715E" w:rsidRDefault="00591F5E" w:rsidP="006B46A6">
      <w:pPr>
        <w:pStyle w:val="a3"/>
        <w:numPr>
          <w:ilvl w:val="0"/>
          <w:numId w:val="57"/>
        </w:numPr>
        <w:shd w:val="clear" w:color="auto" w:fill="FFFFFF"/>
        <w:spacing w:after="0" w:line="240" w:lineRule="auto"/>
        <w:ind w:left="142" w:firstLine="567"/>
        <w:jc w:val="both"/>
        <w:rPr>
          <w:rFonts w:ascii="Times New Roman" w:hAnsi="Times New Roman" w:cs="Times New Roman"/>
          <w:sz w:val="26"/>
          <w:szCs w:val="26"/>
        </w:rPr>
      </w:pPr>
      <w:r w:rsidRPr="000B715E">
        <w:rPr>
          <w:rFonts w:ascii="Times New Roman" w:hAnsi="Times New Roman" w:cs="Times New Roman"/>
          <w:sz w:val="26"/>
          <w:szCs w:val="26"/>
        </w:rPr>
        <w:t xml:space="preserve">Трудовое </w:t>
      </w:r>
      <w:proofErr w:type="gramStart"/>
      <w:r w:rsidRPr="000B715E">
        <w:rPr>
          <w:rFonts w:ascii="Times New Roman" w:hAnsi="Times New Roman" w:cs="Times New Roman"/>
          <w:sz w:val="26"/>
          <w:szCs w:val="26"/>
        </w:rPr>
        <w:t>право :</w:t>
      </w:r>
      <w:proofErr w:type="gramEnd"/>
      <w:r w:rsidRPr="000B715E">
        <w:rPr>
          <w:rFonts w:ascii="Times New Roman" w:hAnsi="Times New Roman" w:cs="Times New Roman"/>
          <w:sz w:val="26"/>
          <w:szCs w:val="26"/>
        </w:rPr>
        <w:t xml:space="preserve"> учебник / под ред. канд. </w:t>
      </w:r>
      <w:proofErr w:type="spellStart"/>
      <w:r w:rsidRPr="000B715E">
        <w:rPr>
          <w:rFonts w:ascii="Times New Roman" w:hAnsi="Times New Roman" w:cs="Times New Roman"/>
          <w:sz w:val="26"/>
          <w:szCs w:val="26"/>
        </w:rPr>
        <w:t>юрид</w:t>
      </w:r>
      <w:proofErr w:type="spellEnd"/>
      <w:r w:rsidRPr="000B715E">
        <w:rPr>
          <w:rFonts w:ascii="Times New Roman" w:hAnsi="Times New Roman" w:cs="Times New Roman"/>
          <w:sz w:val="26"/>
          <w:szCs w:val="26"/>
        </w:rPr>
        <w:t xml:space="preserve">. наук, доц. С.Н. </w:t>
      </w:r>
      <w:proofErr w:type="spellStart"/>
      <w:r w:rsidRPr="000B715E">
        <w:rPr>
          <w:rFonts w:ascii="Times New Roman" w:hAnsi="Times New Roman" w:cs="Times New Roman"/>
          <w:sz w:val="26"/>
          <w:szCs w:val="26"/>
        </w:rPr>
        <w:t>Ерёминой</w:t>
      </w:r>
      <w:proofErr w:type="spellEnd"/>
      <w:r w:rsidRPr="000B715E">
        <w:rPr>
          <w:rFonts w:ascii="Times New Roman" w:hAnsi="Times New Roman" w:cs="Times New Roman"/>
          <w:sz w:val="26"/>
          <w:szCs w:val="26"/>
        </w:rPr>
        <w:t xml:space="preserve">, канд. </w:t>
      </w:r>
      <w:proofErr w:type="spellStart"/>
      <w:r w:rsidRPr="000B715E">
        <w:rPr>
          <w:rFonts w:ascii="Times New Roman" w:hAnsi="Times New Roman" w:cs="Times New Roman"/>
          <w:sz w:val="26"/>
          <w:szCs w:val="26"/>
        </w:rPr>
        <w:t>юрид</w:t>
      </w:r>
      <w:proofErr w:type="spellEnd"/>
      <w:r w:rsidRPr="000B715E">
        <w:rPr>
          <w:rFonts w:ascii="Times New Roman" w:hAnsi="Times New Roman" w:cs="Times New Roman"/>
          <w:sz w:val="26"/>
          <w:szCs w:val="26"/>
        </w:rPr>
        <w:t xml:space="preserve">. наук Е.А. Степановой. — </w:t>
      </w:r>
      <w:proofErr w:type="gramStart"/>
      <w:r w:rsidRPr="000B715E">
        <w:rPr>
          <w:rFonts w:ascii="Times New Roman" w:hAnsi="Times New Roman" w:cs="Times New Roman"/>
          <w:sz w:val="26"/>
          <w:szCs w:val="26"/>
        </w:rPr>
        <w:t>Москва :</w:t>
      </w:r>
      <w:proofErr w:type="gramEnd"/>
      <w:r w:rsidRPr="000B715E">
        <w:rPr>
          <w:rFonts w:ascii="Times New Roman" w:hAnsi="Times New Roman" w:cs="Times New Roman"/>
          <w:sz w:val="26"/>
          <w:szCs w:val="26"/>
        </w:rPr>
        <w:t xml:space="preserve"> ИНФРА-М, 2025. — 331 с. — (Среднее профессиональное образование). — DOI 10.12737/1908962. - ISBN 978-5-16-018061-8. - </w:t>
      </w:r>
      <w:proofErr w:type="gramStart"/>
      <w:r w:rsidRPr="000B715E">
        <w:rPr>
          <w:rFonts w:ascii="Times New Roman" w:hAnsi="Times New Roman" w:cs="Times New Roman"/>
          <w:sz w:val="26"/>
          <w:szCs w:val="26"/>
        </w:rPr>
        <w:t>Текст :</w:t>
      </w:r>
      <w:proofErr w:type="gramEnd"/>
      <w:r w:rsidRPr="000B715E">
        <w:rPr>
          <w:rFonts w:ascii="Times New Roman" w:hAnsi="Times New Roman" w:cs="Times New Roman"/>
          <w:sz w:val="26"/>
          <w:szCs w:val="26"/>
        </w:rPr>
        <w:t xml:space="preserve"> электронный. - URL: </w:t>
      </w:r>
      <w:hyperlink r:id="rId9" w:history="1">
        <w:r w:rsidRPr="000B715E">
          <w:rPr>
            <w:rStyle w:val="a5"/>
            <w:rFonts w:ascii="Times New Roman" w:hAnsi="Times New Roman" w:cs="Times New Roman"/>
            <w:sz w:val="26"/>
            <w:szCs w:val="26"/>
          </w:rPr>
          <w:t>https://znanium.ru/catalog/product/2193218</w:t>
        </w:r>
      </w:hyperlink>
      <w:r w:rsidRPr="000B715E">
        <w:rPr>
          <w:rFonts w:ascii="Times New Roman" w:hAnsi="Times New Roman" w:cs="Times New Roman"/>
          <w:sz w:val="26"/>
          <w:szCs w:val="26"/>
        </w:rPr>
        <w:t xml:space="preserve"> </w:t>
      </w:r>
    </w:p>
    <w:p w:rsidR="00591F5E" w:rsidRPr="000B715E" w:rsidRDefault="00591F5E" w:rsidP="006B46A6">
      <w:pPr>
        <w:pStyle w:val="a3"/>
        <w:numPr>
          <w:ilvl w:val="0"/>
          <w:numId w:val="57"/>
        </w:numPr>
        <w:shd w:val="clear" w:color="auto" w:fill="FFFFFF"/>
        <w:spacing w:after="0" w:line="240" w:lineRule="auto"/>
        <w:ind w:left="142" w:firstLine="567"/>
        <w:jc w:val="both"/>
        <w:rPr>
          <w:rFonts w:ascii="Times New Roman" w:hAnsi="Times New Roman" w:cs="Times New Roman"/>
          <w:sz w:val="26"/>
          <w:szCs w:val="26"/>
        </w:rPr>
      </w:pPr>
      <w:r w:rsidRPr="000B715E">
        <w:rPr>
          <w:rFonts w:ascii="Times New Roman" w:hAnsi="Times New Roman" w:cs="Times New Roman"/>
          <w:sz w:val="26"/>
          <w:szCs w:val="26"/>
        </w:rPr>
        <w:t xml:space="preserve">Трудовое </w:t>
      </w:r>
      <w:proofErr w:type="gramStart"/>
      <w:r w:rsidRPr="000B715E">
        <w:rPr>
          <w:rFonts w:ascii="Times New Roman" w:hAnsi="Times New Roman" w:cs="Times New Roman"/>
          <w:sz w:val="26"/>
          <w:szCs w:val="26"/>
        </w:rPr>
        <w:t>право :</w:t>
      </w:r>
      <w:proofErr w:type="gramEnd"/>
      <w:r w:rsidRPr="000B715E">
        <w:rPr>
          <w:rFonts w:ascii="Times New Roman" w:hAnsi="Times New Roman" w:cs="Times New Roman"/>
          <w:sz w:val="26"/>
          <w:szCs w:val="26"/>
        </w:rPr>
        <w:t xml:space="preserve"> учебник для </w:t>
      </w:r>
      <w:proofErr w:type="spellStart"/>
      <w:r w:rsidRPr="000B715E">
        <w:rPr>
          <w:rFonts w:ascii="Times New Roman" w:hAnsi="Times New Roman" w:cs="Times New Roman"/>
          <w:sz w:val="26"/>
          <w:szCs w:val="26"/>
        </w:rPr>
        <w:t>бакалавриата</w:t>
      </w:r>
      <w:proofErr w:type="spellEnd"/>
      <w:r w:rsidRPr="000B715E">
        <w:rPr>
          <w:rFonts w:ascii="Times New Roman" w:hAnsi="Times New Roman" w:cs="Times New Roman"/>
          <w:sz w:val="26"/>
          <w:szCs w:val="26"/>
        </w:rPr>
        <w:t xml:space="preserve"> / под ред. В. М. Лебедева. — 3-е изд., </w:t>
      </w:r>
      <w:proofErr w:type="spellStart"/>
      <w:r w:rsidRPr="000B715E">
        <w:rPr>
          <w:rFonts w:ascii="Times New Roman" w:hAnsi="Times New Roman" w:cs="Times New Roman"/>
          <w:sz w:val="26"/>
          <w:szCs w:val="26"/>
        </w:rPr>
        <w:t>перераб</w:t>
      </w:r>
      <w:proofErr w:type="spellEnd"/>
      <w:r w:rsidRPr="000B715E">
        <w:rPr>
          <w:rFonts w:ascii="Times New Roman" w:hAnsi="Times New Roman" w:cs="Times New Roman"/>
          <w:sz w:val="26"/>
          <w:szCs w:val="26"/>
        </w:rPr>
        <w:t xml:space="preserve">. — </w:t>
      </w:r>
      <w:proofErr w:type="gramStart"/>
      <w:r w:rsidRPr="000B715E">
        <w:rPr>
          <w:rFonts w:ascii="Times New Roman" w:hAnsi="Times New Roman" w:cs="Times New Roman"/>
          <w:sz w:val="26"/>
          <w:szCs w:val="26"/>
        </w:rPr>
        <w:t>Москва :</w:t>
      </w:r>
      <w:proofErr w:type="gramEnd"/>
      <w:r w:rsidRPr="000B715E">
        <w:rPr>
          <w:rFonts w:ascii="Times New Roman" w:hAnsi="Times New Roman" w:cs="Times New Roman"/>
          <w:sz w:val="26"/>
          <w:szCs w:val="26"/>
        </w:rPr>
        <w:t xml:space="preserve"> Норма : ИНФРА-М, 2025. — 376 с. — DOI 10.12737/1853681. - ISBN 978-5-00156-222-1. - </w:t>
      </w:r>
      <w:proofErr w:type="gramStart"/>
      <w:r w:rsidRPr="000B715E">
        <w:rPr>
          <w:rFonts w:ascii="Times New Roman" w:hAnsi="Times New Roman" w:cs="Times New Roman"/>
          <w:sz w:val="26"/>
          <w:szCs w:val="26"/>
        </w:rPr>
        <w:t>Текст :</w:t>
      </w:r>
      <w:proofErr w:type="gramEnd"/>
      <w:r w:rsidRPr="000B715E">
        <w:rPr>
          <w:rFonts w:ascii="Times New Roman" w:hAnsi="Times New Roman" w:cs="Times New Roman"/>
          <w:sz w:val="26"/>
          <w:szCs w:val="26"/>
        </w:rPr>
        <w:t xml:space="preserve"> электронный. - URL: </w:t>
      </w:r>
      <w:hyperlink r:id="rId10" w:history="1">
        <w:r w:rsidRPr="000B715E">
          <w:rPr>
            <w:rStyle w:val="a5"/>
            <w:rFonts w:ascii="Times New Roman" w:hAnsi="Times New Roman" w:cs="Times New Roman"/>
            <w:sz w:val="26"/>
            <w:szCs w:val="26"/>
          </w:rPr>
          <w:t>https://znanium.ru/catalog/product/2175120</w:t>
        </w:r>
      </w:hyperlink>
      <w:r w:rsidRPr="000B715E">
        <w:rPr>
          <w:rFonts w:ascii="Times New Roman" w:hAnsi="Times New Roman" w:cs="Times New Roman"/>
          <w:sz w:val="26"/>
          <w:szCs w:val="26"/>
        </w:rPr>
        <w:t xml:space="preserve">  </w:t>
      </w:r>
    </w:p>
    <w:p w:rsidR="00591F5E" w:rsidRPr="000B715E" w:rsidRDefault="00591F5E" w:rsidP="006B46A6">
      <w:pPr>
        <w:pStyle w:val="a3"/>
        <w:numPr>
          <w:ilvl w:val="0"/>
          <w:numId w:val="57"/>
        </w:numPr>
        <w:shd w:val="clear" w:color="auto" w:fill="FFFFFF"/>
        <w:spacing w:after="0" w:line="240" w:lineRule="auto"/>
        <w:ind w:left="142" w:firstLine="567"/>
        <w:jc w:val="both"/>
        <w:rPr>
          <w:rFonts w:ascii="Times New Roman" w:hAnsi="Times New Roman" w:cs="Times New Roman"/>
          <w:sz w:val="26"/>
          <w:szCs w:val="26"/>
        </w:rPr>
      </w:pPr>
      <w:r w:rsidRPr="000B715E">
        <w:rPr>
          <w:rFonts w:ascii="Times New Roman" w:hAnsi="Times New Roman" w:cs="Times New Roman"/>
          <w:sz w:val="26"/>
          <w:szCs w:val="26"/>
        </w:rPr>
        <w:t xml:space="preserve">Карпова, А. В. Трудовое </w:t>
      </w:r>
      <w:proofErr w:type="gramStart"/>
      <w:r w:rsidRPr="000B715E">
        <w:rPr>
          <w:rFonts w:ascii="Times New Roman" w:hAnsi="Times New Roman" w:cs="Times New Roman"/>
          <w:sz w:val="26"/>
          <w:szCs w:val="26"/>
        </w:rPr>
        <w:t>право :</w:t>
      </w:r>
      <w:proofErr w:type="gramEnd"/>
      <w:r w:rsidRPr="000B715E">
        <w:rPr>
          <w:rFonts w:ascii="Times New Roman" w:hAnsi="Times New Roman" w:cs="Times New Roman"/>
          <w:sz w:val="26"/>
          <w:szCs w:val="26"/>
        </w:rPr>
        <w:t xml:space="preserve"> учебное пособие / А.В. Карпова. — </w:t>
      </w:r>
      <w:proofErr w:type="gramStart"/>
      <w:r w:rsidRPr="000B715E">
        <w:rPr>
          <w:rFonts w:ascii="Times New Roman" w:hAnsi="Times New Roman" w:cs="Times New Roman"/>
          <w:sz w:val="26"/>
          <w:szCs w:val="26"/>
        </w:rPr>
        <w:t>Москва :</w:t>
      </w:r>
      <w:proofErr w:type="gramEnd"/>
      <w:r w:rsidRPr="000B715E">
        <w:rPr>
          <w:rFonts w:ascii="Times New Roman" w:hAnsi="Times New Roman" w:cs="Times New Roman"/>
          <w:sz w:val="26"/>
          <w:szCs w:val="26"/>
        </w:rPr>
        <w:t xml:space="preserve"> ИНФРА-М, 2023. — 316 с. — (Среднее профессиональное образование). — DOI 10.12737/1033838. - ISBN 978-5-16-015455-8. - </w:t>
      </w:r>
      <w:proofErr w:type="gramStart"/>
      <w:r w:rsidRPr="000B715E">
        <w:rPr>
          <w:rFonts w:ascii="Times New Roman" w:hAnsi="Times New Roman" w:cs="Times New Roman"/>
          <w:sz w:val="26"/>
          <w:szCs w:val="26"/>
        </w:rPr>
        <w:t>Текст :</w:t>
      </w:r>
      <w:proofErr w:type="gramEnd"/>
      <w:r w:rsidRPr="000B715E">
        <w:rPr>
          <w:rFonts w:ascii="Times New Roman" w:hAnsi="Times New Roman" w:cs="Times New Roman"/>
          <w:sz w:val="26"/>
          <w:szCs w:val="26"/>
        </w:rPr>
        <w:t xml:space="preserve"> электронный. - URL: </w:t>
      </w:r>
      <w:hyperlink r:id="rId11" w:history="1">
        <w:r w:rsidRPr="000B715E">
          <w:rPr>
            <w:rStyle w:val="a5"/>
            <w:rFonts w:ascii="Times New Roman" w:hAnsi="Times New Roman" w:cs="Times New Roman"/>
            <w:sz w:val="26"/>
            <w:szCs w:val="26"/>
          </w:rPr>
          <w:t>https://znanium.ru/catalog/product/1932343</w:t>
        </w:r>
      </w:hyperlink>
      <w:r w:rsidRPr="000B715E">
        <w:rPr>
          <w:rFonts w:ascii="Times New Roman" w:hAnsi="Times New Roman" w:cs="Times New Roman"/>
          <w:sz w:val="26"/>
          <w:szCs w:val="26"/>
        </w:rPr>
        <w:t xml:space="preserve"> </w:t>
      </w:r>
    </w:p>
    <w:p w:rsidR="00591F5E" w:rsidRPr="000B715E" w:rsidRDefault="00591F5E" w:rsidP="006B46A6">
      <w:pPr>
        <w:pStyle w:val="a3"/>
        <w:numPr>
          <w:ilvl w:val="0"/>
          <w:numId w:val="57"/>
        </w:numPr>
        <w:shd w:val="clear" w:color="auto" w:fill="FFFFFF"/>
        <w:spacing w:after="0" w:line="240" w:lineRule="auto"/>
        <w:ind w:left="142" w:firstLine="567"/>
        <w:jc w:val="center"/>
        <w:rPr>
          <w:rFonts w:ascii="Times New Roman" w:hAnsi="Times New Roman" w:cs="Times New Roman"/>
          <w:b/>
          <w:sz w:val="26"/>
          <w:szCs w:val="26"/>
        </w:rPr>
      </w:pPr>
      <w:r w:rsidRPr="000B715E">
        <w:rPr>
          <w:rFonts w:ascii="Times New Roman" w:hAnsi="Times New Roman" w:cs="Times New Roman"/>
          <w:sz w:val="26"/>
          <w:szCs w:val="26"/>
        </w:rPr>
        <w:t xml:space="preserve">Глухов, А. В. Трудовое </w:t>
      </w:r>
      <w:proofErr w:type="gramStart"/>
      <w:r w:rsidRPr="000B715E">
        <w:rPr>
          <w:rFonts w:ascii="Times New Roman" w:hAnsi="Times New Roman" w:cs="Times New Roman"/>
          <w:sz w:val="26"/>
          <w:szCs w:val="26"/>
        </w:rPr>
        <w:t>право :</w:t>
      </w:r>
      <w:proofErr w:type="gramEnd"/>
      <w:r w:rsidRPr="000B715E">
        <w:rPr>
          <w:rFonts w:ascii="Times New Roman" w:hAnsi="Times New Roman" w:cs="Times New Roman"/>
          <w:sz w:val="26"/>
          <w:szCs w:val="26"/>
        </w:rPr>
        <w:t xml:space="preserve"> курс лекций / А. В. Глухов. – </w:t>
      </w:r>
      <w:proofErr w:type="gramStart"/>
      <w:r w:rsidRPr="000B715E">
        <w:rPr>
          <w:rFonts w:ascii="Times New Roman" w:hAnsi="Times New Roman" w:cs="Times New Roman"/>
          <w:sz w:val="26"/>
          <w:szCs w:val="26"/>
        </w:rPr>
        <w:t>Москва :</w:t>
      </w:r>
      <w:proofErr w:type="gramEnd"/>
      <w:r w:rsidRPr="000B715E">
        <w:rPr>
          <w:rFonts w:ascii="Times New Roman" w:hAnsi="Times New Roman" w:cs="Times New Roman"/>
          <w:sz w:val="26"/>
          <w:szCs w:val="26"/>
        </w:rPr>
        <w:t xml:space="preserve"> Российский государственный университет правосудия имени В. М. Лебедева, 2025. - 368 с. – ISBN 978-5-00209-194-2. - </w:t>
      </w:r>
      <w:proofErr w:type="gramStart"/>
      <w:r w:rsidRPr="000B715E">
        <w:rPr>
          <w:rFonts w:ascii="Times New Roman" w:hAnsi="Times New Roman" w:cs="Times New Roman"/>
          <w:sz w:val="26"/>
          <w:szCs w:val="26"/>
        </w:rPr>
        <w:t>Текст :</w:t>
      </w:r>
      <w:proofErr w:type="gramEnd"/>
      <w:r w:rsidRPr="000B715E">
        <w:rPr>
          <w:rFonts w:ascii="Times New Roman" w:hAnsi="Times New Roman" w:cs="Times New Roman"/>
          <w:sz w:val="26"/>
          <w:szCs w:val="26"/>
        </w:rPr>
        <w:t xml:space="preserve"> электронный. - URL: </w:t>
      </w:r>
      <w:hyperlink r:id="rId12" w:history="1">
        <w:r w:rsidRPr="000B715E">
          <w:rPr>
            <w:rStyle w:val="a5"/>
            <w:rFonts w:ascii="Times New Roman" w:hAnsi="Times New Roman" w:cs="Times New Roman"/>
            <w:sz w:val="26"/>
            <w:szCs w:val="26"/>
          </w:rPr>
          <w:t>https://znanium.ru/catalog/product/2228324</w:t>
        </w:r>
      </w:hyperlink>
      <w:r w:rsidRPr="000B715E">
        <w:rPr>
          <w:rFonts w:ascii="Times New Roman" w:hAnsi="Times New Roman" w:cs="Times New Roman"/>
          <w:sz w:val="26"/>
          <w:szCs w:val="26"/>
        </w:rPr>
        <w:t xml:space="preserve">  </w:t>
      </w:r>
    </w:p>
    <w:p w:rsidR="00591F5E" w:rsidRPr="000B715E" w:rsidRDefault="00591F5E" w:rsidP="00591F5E">
      <w:pPr>
        <w:pStyle w:val="a3"/>
        <w:shd w:val="clear" w:color="auto" w:fill="FFFFFF"/>
        <w:ind w:left="709"/>
        <w:rPr>
          <w:rFonts w:ascii="Times New Roman" w:hAnsi="Times New Roman" w:cs="Times New Roman"/>
          <w:b/>
          <w:sz w:val="26"/>
          <w:szCs w:val="26"/>
        </w:rPr>
      </w:pPr>
    </w:p>
    <w:p w:rsidR="00591F5E" w:rsidRPr="000B715E" w:rsidRDefault="00591F5E" w:rsidP="00591F5E">
      <w:pPr>
        <w:pStyle w:val="a3"/>
        <w:shd w:val="clear" w:color="auto" w:fill="FFFFFF"/>
        <w:spacing w:line="360" w:lineRule="auto"/>
        <w:ind w:left="709"/>
        <w:jc w:val="center"/>
        <w:rPr>
          <w:rFonts w:ascii="Times New Roman" w:hAnsi="Times New Roman" w:cs="Times New Roman"/>
          <w:b/>
          <w:sz w:val="26"/>
          <w:szCs w:val="26"/>
        </w:rPr>
      </w:pPr>
      <w:r w:rsidRPr="000B715E">
        <w:rPr>
          <w:rFonts w:ascii="Times New Roman" w:hAnsi="Times New Roman" w:cs="Times New Roman"/>
          <w:b/>
          <w:sz w:val="26"/>
          <w:szCs w:val="26"/>
        </w:rPr>
        <w:t>Дополнительная литература:</w:t>
      </w:r>
    </w:p>
    <w:p w:rsidR="00591F5E" w:rsidRPr="000B715E" w:rsidRDefault="00591F5E" w:rsidP="006B46A6">
      <w:pPr>
        <w:pStyle w:val="a3"/>
        <w:numPr>
          <w:ilvl w:val="0"/>
          <w:numId w:val="58"/>
        </w:numPr>
        <w:tabs>
          <w:tab w:val="left" w:pos="0"/>
        </w:tabs>
        <w:spacing w:after="0" w:line="240" w:lineRule="auto"/>
        <w:ind w:left="-142" w:firstLine="851"/>
        <w:jc w:val="both"/>
        <w:rPr>
          <w:rFonts w:ascii="Times New Roman" w:hAnsi="Times New Roman" w:cs="Times New Roman"/>
          <w:sz w:val="26"/>
          <w:szCs w:val="26"/>
        </w:rPr>
      </w:pPr>
      <w:r w:rsidRPr="000B715E">
        <w:rPr>
          <w:rFonts w:ascii="Times New Roman" w:hAnsi="Times New Roman" w:cs="Times New Roman"/>
          <w:sz w:val="26"/>
          <w:szCs w:val="26"/>
        </w:rPr>
        <w:t xml:space="preserve">Петров, А. Я. Трудовое </w:t>
      </w:r>
      <w:proofErr w:type="gramStart"/>
      <w:r w:rsidRPr="000B715E">
        <w:rPr>
          <w:rFonts w:ascii="Times New Roman" w:hAnsi="Times New Roman" w:cs="Times New Roman"/>
          <w:sz w:val="26"/>
          <w:szCs w:val="26"/>
        </w:rPr>
        <w:t>право :</w:t>
      </w:r>
      <w:proofErr w:type="gramEnd"/>
      <w:r w:rsidRPr="000B715E">
        <w:rPr>
          <w:rFonts w:ascii="Times New Roman" w:hAnsi="Times New Roman" w:cs="Times New Roman"/>
          <w:sz w:val="26"/>
          <w:szCs w:val="26"/>
        </w:rPr>
        <w:t xml:space="preserve"> учебник / А. Я. Петров. — </w:t>
      </w:r>
      <w:proofErr w:type="gramStart"/>
      <w:r w:rsidRPr="000B715E">
        <w:rPr>
          <w:rFonts w:ascii="Times New Roman" w:hAnsi="Times New Roman" w:cs="Times New Roman"/>
          <w:sz w:val="26"/>
          <w:szCs w:val="26"/>
        </w:rPr>
        <w:t>Москва :</w:t>
      </w:r>
      <w:proofErr w:type="gramEnd"/>
      <w:r w:rsidRPr="000B715E">
        <w:rPr>
          <w:rFonts w:ascii="Times New Roman" w:hAnsi="Times New Roman" w:cs="Times New Roman"/>
          <w:sz w:val="26"/>
          <w:szCs w:val="26"/>
        </w:rPr>
        <w:t xml:space="preserve"> НОРМА : ИНФРА-М, 2023. — 776 с. - ISBN 978-5-00156-279-5. - </w:t>
      </w:r>
      <w:proofErr w:type="gramStart"/>
      <w:r w:rsidRPr="000B715E">
        <w:rPr>
          <w:rFonts w:ascii="Times New Roman" w:hAnsi="Times New Roman" w:cs="Times New Roman"/>
          <w:sz w:val="26"/>
          <w:szCs w:val="26"/>
        </w:rPr>
        <w:t>Текст :</w:t>
      </w:r>
      <w:proofErr w:type="gramEnd"/>
      <w:r w:rsidRPr="000B715E">
        <w:rPr>
          <w:rFonts w:ascii="Times New Roman" w:hAnsi="Times New Roman" w:cs="Times New Roman"/>
          <w:sz w:val="26"/>
          <w:szCs w:val="26"/>
        </w:rPr>
        <w:t xml:space="preserve"> электронный. - URL: </w:t>
      </w:r>
      <w:hyperlink r:id="rId13" w:history="1">
        <w:r w:rsidRPr="000B715E">
          <w:rPr>
            <w:rStyle w:val="a5"/>
            <w:rFonts w:ascii="Times New Roman" w:hAnsi="Times New Roman" w:cs="Times New Roman"/>
            <w:sz w:val="26"/>
            <w:szCs w:val="26"/>
          </w:rPr>
          <w:t>https://znanium.ru/catalog/product/1908882</w:t>
        </w:r>
      </w:hyperlink>
      <w:r w:rsidRPr="000B715E">
        <w:rPr>
          <w:rFonts w:ascii="Times New Roman" w:hAnsi="Times New Roman" w:cs="Times New Roman"/>
          <w:sz w:val="26"/>
          <w:szCs w:val="26"/>
        </w:rPr>
        <w:t xml:space="preserve">  </w:t>
      </w:r>
    </w:p>
    <w:p w:rsidR="00591F5E" w:rsidRPr="000B715E" w:rsidRDefault="00591F5E" w:rsidP="006B46A6">
      <w:pPr>
        <w:pStyle w:val="a3"/>
        <w:numPr>
          <w:ilvl w:val="0"/>
          <w:numId w:val="58"/>
        </w:numPr>
        <w:tabs>
          <w:tab w:val="left" w:pos="0"/>
        </w:tabs>
        <w:spacing w:after="0" w:line="240" w:lineRule="auto"/>
        <w:ind w:left="-142" w:firstLine="851"/>
        <w:jc w:val="both"/>
        <w:rPr>
          <w:rFonts w:ascii="Times New Roman" w:eastAsia="Times New Roman" w:hAnsi="Times New Roman" w:cs="Times New Roman"/>
          <w:b/>
          <w:bCs/>
          <w:sz w:val="26"/>
          <w:szCs w:val="26"/>
        </w:rPr>
      </w:pPr>
      <w:r w:rsidRPr="000B715E">
        <w:rPr>
          <w:rFonts w:ascii="Times New Roman" w:hAnsi="Times New Roman" w:cs="Times New Roman"/>
          <w:sz w:val="26"/>
          <w:szCs w:val="26"/>
        </w:rPr>
        <w:t xml:space="preserve">Глухов, А. В. Трудовое </w:t>
      </w:r>
      <w:proofErr w:type="gramStart"/>
      <w:r w:rsidRPr="000B715E">
        <w:rPr>
          <w:rFonts w:ascii="Times New Roman" w:hAnsi="Times New Roman" w:cs="Times New Roman"/>
          <w:sz w:val="26"/>
          <w:szCs w:val="26"/>
        </w:rPr>
        <w:t>право :</w:t>
      </w:r>
      <w:proofErr w:type="gramEnd"/>
      <w:r w:rsidRPr="000B715E">
        <w:rPr>
          <w:rFonts w:ascii="Times New Roman" w:hAnsi="Times New Roman" w:cs="Times New Roman"/>
          <w:sz w:val="26"/>
          <w:szCs w:val="26"/>
        </w:rPr>
        <w:t xml:space="preserve"> практикум / А. В. Глухов. - </w:t>
      </w:r>
      <w:proofErr w:type="gramStart"/>
      <w:r w:rsidRPr="000B715E">
        <w:rPr>
          <w:rFonts w:ascii="Times New Roman" w:hAnsi="Times New Roman" w:cs="Times New Roman"/>
          <w:sz w:val="26"/>
          <w:szCs w:val="26"/>
        </w:rPr>
        <w:t>Москва :</w:t>
      </w:r>
      <w:proofErr w:type="gramEnd"/>
      <w:r w:rsidRPr="000B715E">
        <w:rPr>
          <w:rFonts w:ascii="Times New Roman" w:hAnsi="Times New Roman" w:cs="Times New Roman"/>
          <w:sz w:val="26"/>
          <w:szCs w:val="26"/>
        </w:rPr>
        <w:t xml:space="preserve"> РГУП, 2020. - 250 с. - </w:t>
      </w:r>
      <w:proofErr w:type="gramStart"/>
      <w:r w:rsidRPr="000B715E">
        <w:rPr>
          <w:rFonts w:ascii="Times New Roman" w:hAnsi="Times New Roman" w:cs="Times New Roman"/>
          <w:sz w:val="26"/>
          <w:szCs w:val="26"/>
        </w:rPr>
        <w:t>Текст :</w:t>
      </w:r>
      <w:proofErr w:type="gramEnd"/>
      <w:r w:rsidRPr="000B715E">
        <w:rPr>
          <w:rFonts w:ascii="Times New Roman" w:hAnsi="Times New Roman" w:cs="Times New Roman"/>
          <w:sz w:val="26"/>
          <w:szCs w:val="26"/>
        </w:rPr>
        <w:t xml:space="preserve"> электронный. - URL: </w:t>
      </w:r>
      <w:hyperlink r:id="rId14" w:history="1">
        <w:r w:rsidRPr="000B715E">
          <w:rPr>
            <w:rStyle w:val="a5"/>
            <w:rFonts w:ascii="Times New Roman" w:hAnsi="Times New Roman" w:cs="Times New Roman"/>
            <w:sz w:val="26"/>
            <w:szCs w:val="26"/>
          </w:rPr>
          <w:t>https://znanium.ru/catalog/product/1191347</w:t>
        </w:r>
      </w:hyperlink>
      <w:r w:rsidRPr="000B715E">
        <w:rPr>
          <w:rFonts w:ascii="Times New Roman" w:hAnsi="Times New Roman" w:cs="Times New Roman"/>
          <w:sz w:val="26"/>
          <w:szCs w:val="26"/>
        </w:rPr>
        <w:t xml:space="preserve"> </w:t>
      </w:r>
    </w:p>
    <w:p w:rsidR="00591F5E" w:rsidRPr="000B715E" w:rsidRDefault="00591F5E" w:rsidP="00591F5E">
      <w:pPr>
        <w:tabs>
          <w:tab w:val="left" w:pos="851"/>
          <w:tab w:val="left" w:pos="993"/>
        </w:tabs>
        <w:spacing w:line="240" w:lineRule="auto"/>
        <w:ind w:left="567" w:firstLine="709"/>
        <w:contextualSpacing/>
        <w:jc w:val="center"/>
        <w:rPr>
          <w:rFonts w:eastAsia="Calibri"/>
          <w:b/>
          <w:sz w:val="26"/>
          <w:szCs w:val="26"/>
        </w:rPr>
      </w:pPr>
      <w:r w:rsidRPr="000B715E">
        <w:rPr>
          <w:rFonts w:eastAsia="Calibri"/>
          <w:b/>
          <w:sz w:val="26"/>
          <w:szCs w:val="26"/>
        </w:rPr>
        <w:t>Электронные ресурсы</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1. </w:t>
      </w:r>
      <w:hyperlink r:id="rId15" w:history="1">
        <w:r w:rsidRPr="000B715E">
          <w:rPr>
            <w:rStyle w:val="a5"/>
            <w:rFonts w:eastAsia="Calibri"/>
            <w:sz w:val="26"/>
            <w:szCs w:val="26"/>
          </w:rPr>
          <w:t>http://www.duma.gov.ru/ –</w:t>
        </w:r>
      </w:hyperlink>
      <w:r w:rsidRPr="000B715E">
        <w:rPr>
          <w:rFonts w:eastAsia="Calibri"/>
          <w:sz w:val="26"/>
          <w:szCs w:val="26"/>
        </w:rPr>
        <w:t xml:space="preserve"> официальный сайт Государственной Думы ФС РФ.</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2. </w:t>
      </w:r>
      <w:hyperlink r:id="rId16" w:history="1">
        <w:r w:rsidRPr="000B715E">
          <w:rPr>
            <w:rStyle w:val="a5"/>
            <w:rFonts w:eastAsia="Calibri"/>
            <w:sz w:val="26"/>
            <w:szCs w:val="26"/>
          </w:rPr>
          <w:t>http://www.council.gov.ru/ –</w:t>
        </w:r>
      </w:hyperlink>
      <w:r w:rsidRPr="000B715E">
        <w:rPr>
          <w:rFonts w:eastAsia="Calibri"/>
          <w:sz w:val="26"/>
          <w:szCs w:val="26"/>
        </w:rPr>
        <w:t xml:space="preserve"> официальный сайт Совета Федерации ФС РФ.</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3. http://www.government.ru/content/–Интернет-портал Правительства РФ.</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4. </w:t>
      </w:r>
      <w:hyperlink r:id="rId17" w:history="1">
        <w:r w:rsidRPr="000B715E">
          <w:rPr>
            <w:rStyle w:val="a5"/>
            <w:rFonts w:eastAsia="Calibri"/>
            <w:sz w:val="26"/>
            <w:szCs w:val="26"/>
          </w:rPr>
          <w:t>http://www.government.ru/content/ –</w:t>
        </w:r>
      </w:hyperlink>
      <w:r w:rsidRPr="000B715E">
        <w:rPr>
          <w:rFonts w:eastAsia="Calibri"/>
          <w:sz w:val="26"/>
          <w:szCs w:val="26"/>
        </w:rPr>
        <w:t xml:space="preserve"> Интернет-портал Правительства РФ</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5. </w:t>
      </w:r>
      <w:hyperlink r:id="rId18" w:history="1">
        <w:r w:rsidRPr="000B715E">
          <w:rPr>
            <w:rStyle w:val="a5"/>
            <w:rFonts w:eastAsia="Calibri"/>
            <w:sz w:val="26"/>
            <w:szCs w:val="26"/>
          </w:rPr>
          <w:t>http://www.ksrf.ru/ –</w:t>
        </w:r>
      </w:hyperlink>
      <w:r w:rsidRPr="000B715E">
        <w:rPr>
          <w:rFonts w:eastAsia="Calibri"/>
          <w:sz w:val="26"/>
          <w:szCs w:val="26"/>
        </w:rPr>
        <w:t xml:space="preserve"> официальный сайт Конституционного Суда РФ</w:t>
      </w:r>
    </w:p>
    <w:p w:rsidR="00591F5E" w:rsidRPr="000B715E" w:rsidRDefault="00591F5E" w:rsidP="00591F5E">
      <w:pPr>
        <w:tabs>
          <w:tab w:val="left" w:pos="142"/>
        </w:tabs>
        <w:spacing w:after="0" w:line="240" w:lineRule="auto"/>
        <w:ind w:firstLine="709"/>
        <w:rPr>
          <w:rFonts w:eastAsia="Calibri"/>
          <w:sz w:val="26"/>
          <w:szCs w:val="26"/>
        </w:rPr>
      </w:pPr>
      <w:r w:rsidRPr="000B715E">
        <w:rPr>
          <w:rFonts w:eastAsia="Calibri"/>
          <w:sz w:val="26"/>
          <w:szCs w:val="26"/>
        </w:rPr>
        <w:t xml:space="preserve">6. </w:t>
      </w:r>
      <w:hyperlink r:id="rId19" w:history="1">
        <w:r w:rsidRPr="000B715E">
          <w:rPr>
            <w:rStyle w:val="a5"/>
            <w:rFonts w:eastAsia="Calibri"/>
            <w:sz w:val="26"/>
            <w:szCs w:val="26"/>
            <w:lang w:val="en-US"/>
          </w:rPr>
          <w:t>http</w:t>
        </w:r>
        <w:r w:rsidRPr="000B715E">
          <w:rPr>
            <w:rStyle w:val="a5"/>
            <w:rFonts w:eastAsia="Calibri"/>
            <w:sz w:val="26"/>
            <w:szCs w:val="26"/>
          </w:rPr>
          <w:t>://</w:t>
        </w:r>
        <w:r w:rsidRPr="000B715E">
          <w:rPr>
            <w:rStyle w:val="a5"/>
            <w:rFonts w:eastAsia="Calibri"/>
            <w:sz w:val="26"/>
            <w:szCs w:val="26"/>
            <w:lang w:val="en-US"/>
          </w:rPr>
          <w:t>window</w:t>
        </w:r>
        <w:r w:rsidRPr="000B715E">
          <w:rPr>
            <w:rStyle w:val="a5"/>
            <w:rFonts w:eastAsia="Calibri"/>
            <w:sz w:val="26"/>
            <w:szCs w:val="26"/>
          </w:rPr>
          <w:t>.</w:t>
        </w:r>
        <w:proofErr w:type="spellStart"/>
        <w:r w:rsidRPr="000B715E">
          <w:rPr>
            <w:rStyle w:val="a5"/>
            <w:rFonts w:eastAsia="Calibri"/>
            <w:sz w:val="26"/>
            <w:szCs w:val="26"/>
            <w:lang w:val="en-US"/>
          </w:rPr>
          <w:t>edu</w:t>
        </w:r>
        <w:proofErr w:type="spellEnd"/>
        <w:r w:rsidRPr="000B715E">
          <w:rPr>
            <w:rStyle w:val="a5"/>
            <w:rFonts w:eastAsia="Calibri"/>
            <w:sz w:val="26"/>
            <w:szCs w:val="26"/>
          </w:rPr>
          <w:t>.</w:t>
        </w:r>
        <w:proofErr w:type="spellStart"/>
        <w:r w:rsidRPr="000B715E">
          <w:rPr>
            <w:rStyle w:val="a5"/>
            <w:rFonts w:eastAsia="Calibri"/>
            <w:sz w:val="26"/>
            <w:szCs w:val="26"/>
            <w:lang w:val="en-US"/>
          </w:rPr>
          <w:t>ru</w:t>
        </w:r>
        <w:proofErr w:type="spellEnd"/>
        <w:r w:rsidRPr="000B715E">
          <w:rPr>
            <w:rStyle w:val="a5"/>
            <w:rFonts w:eastAsia="Calibri"/>
            <w:sz w:val="26"/>
            <w:szCs w:val="26"/>
          </w:rPr>
          <w:t>/</w:t>
        </w:r>
        <w:r w:rsidRPr="000B715E">
          <w:rPr>
            <w:rStyle w:val="a5"/>
            <w:rFonts w:eastAsia="Calibri"/>
            <w:sz w:val="26"/>
            <w:szCs w:val="26"/>
            <w:lang w:val="en-US"/>
          </w:rPr>
          <w:t>window</w:t>
        </w:r>
        <w:r w:rsidRPr="000B715E">
          <w:rPr>
            <w:rStyle w:val="a5"/>
            <w:rFonts w:eastAsia="Calibri"/>
            <w:sz w:val="26"/>
            <w:szCs w:val="26"/>
          </w:rPr>
          <w:t>/</w:t>
        </w:r>
        <w:proofErr w:type="spellStart"/>
        <w:r w:rsidRPr="000B715E">
          <w:rPr>
            <w:rStyle w:val="a5"/>
            <w:rFonts w:eastAsia="Calibri"/>
            <w:sz w:val="26"/>
            <w:szCs w:val="26"/>
          </w:rPr>
          <w:t>library</w:t>
        </w:r>
        <w:proofErr w:type="spellEnd"/>
        <w:r w:rsidRPr="000B715E">
          <w:rPr>
            <w:rStyle w:val="a5"/>
            <w:rFonts w:eastAsia="Calibri"/>
            <w:sz w:val="26"/>
            <w:szCs w:val="26"/>
          </w:rPr>
          <w:t xml:space="preserve"> –</w:t>
        </w:r>
      </w:hyperlink>
      <w:r w:rsidRPr="000B715E">
        <w:rPr>
          <w:rFonts w:eastAsia="Calibri"/>
          <w:sz w:val="26"/>
          <w:szCs w:val="26"/>
        </w:rPr>
        <w:t xml:space="preserve"> Единое окно доступа к образовательным ресурсам.</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7. </w:t>
      </w:r>
      <w:hyperlink r:id="rId20" w:history="1">
        <w:r w:rsidRPr="000B715E">
          <w:rPr>
            <w:rStyle w:val="a5"/>
            <w:rFonts w:eastAsia="Calibri"/>
            <w:sz w:val="26"/>
            <w:szCs w:val="26"/>
          </w:rPr>
          <w:t>http://www.minjust.ru–официальный</w:t>
        </w:r>
      </w:hyperlink>
      <w:r w:rsidRPr="000B715E">
        <w:rPr>
          <w:rFonts w:eastAsia="Calibri"/>
          <w:sz w:val="26"/>
          <w:szCs w:val="26"/>
        </w:rPr>
        <w:t xml:space="preserve"> - сайт Министерства юстиции Российской Федерации</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8. СПС </w:t>
      </w:r>
      <w:proofErr w:type="spellStart"/>
      <w:r w:rsidRPr="000B715E">
        <w:rPr>
          <w:rFonts w:eastAsia="Calibri"/>
          <w:sz w:val="26"/>
          <w:szCs w:val="26"/>
        </w:rPr>
        <w:t>КонсультантПлюс</w:t>
      </w:r>
      <w:proofErr w:type="spellEnd"/>
      <w:r w:rsidRPr="000B715E">
        <w:rPr>
          <w:rFonts w:eastAsia="Calibri"/>
          <w:sz w:val="26"/>
          <w:szCs w:val="26"/>
        </w:rPr>
        <w:t xml:space="preserve"> www.consultant.ru</w:t>
      </w:r>
    </w:p>
    <w:p w:rsidR="00591F5E" w:rsidRPr="000B715E" w:rsidRDefault="00591F5E" w:rsidP="00591F5E">
      <w:pPr>
        <w:spacing w:after="0" w:line="240" w:lineRule="auto"/>
        <w:ind w:firstLine="709"/>
        <w:rPr>
          <w:rFonts w:eastAsia="Calibri"/>
          <w:sz w:val="26"/>
          <w:szCs w:val="26"/>
        </w:rPr>
      </w:pPr>
      <w:r w:rsidRPr="000B715E">
        <w:rPr>
          <w:rFonts w:eastAsia="Calibri"/>
          <w:sz w:val="26"/>
          <w:szCs w:val="26"/>
        </w:rPr>
        <w:t xml:space="preserve">9. СПС Гарант </w:t>
      </w:r>
      <w:hyperlink r:id="rId21" w:history="1">
        <w:r w:rsidRPr="000B715E">
          <w:rPr>
            <w:rStyle w:val="a5"/>
            <w:rFonts w:eastAsia="Calibri"/>
            <w:sz w:val="26"/>
            <w:szCs w:val="26"/>
          </w:rPr>
          <w:t>www.gararnt.ru</w:t>
        </w:r>
      </w:hyperlink>
    </w:p>
    <w:p w:rsidR="00591F5E" w:rsidRPr="000B715E" w:rsidRDefault="00591F5E" w:rsidP="00591F5E">
      <w:pPr>
        <w:jc w:val="center"/>
        <w:rPr>
          <w:rFonts w:eastAsia="Calibri"/>
          <w:b/>
          <w:sz w:val="26"/>
          <w:szCs w:val="26"/>
        </w:rPr>
      </w:pPr>
      <w:r w:rsidRPr="000B715E">
        <w:rPr>
          <w:rFonts w:eastAsia="Calibri"/>
          <w:b/>
          <w:sz w:val="26"/>
          <w:szCs w:val="26"/>
        </w:rPr>
        <w:t>Профессиональные базы данных и информационные поисковые системы</w:t>
      </w:r>
    </w:p>
    <w:p w:rsidR="00591F5E" w:rsidRPr="000B715E" w:rsidRDefault="00591F5E" w:rsidP="00591F5E">
      <w:pPr>
        <w:spacing w:after="0" w:line="240" w:lineRule="auto"/>
        <w:jc w:val="center"/>
        <w:outlineLvl w:val="2"/>
        <w:rPr>
          <w:b/>
          <w:bCs/>
          <w:sz w:val="26"/>
          <w:szCs w:val="26"/>
        </w:rPr>
      </w:pPr>
    </w:p>
    <w:p w:rsidR="00591F5E" w:rsidRPr="000B715E" w:rsidRDefault="004E5500" w:rsidP="006B46A6">
      <w:pPr>
        <w:pStyle w:val="a3"/>
        <w:numPr>
          <w:ilvl w:val="0"/>
          <w:numId w:val="48"/>
        </w:numPr>
        <w:spacing w:after="0" w:line="240" w:lineRule="auto"/>
        <w:jc w:val="both"/>
        <w:rPr>
          <w:rFonts w:ascii="Times New Roman" w:hAnsi="Times New Roman" w:cs="Times New Roman"/>
          <w:b/>
          <w:sz w:val="26"/>
          <w:szCs w:val="26"/>
        </w:rPr>
      </w:pPr>
      <w:hyperlink r:id="rId22" w:history="1">
        <w:r w:rsidR="00591F5E" w:rsidRPr="000B715E">
          <w:rPr>
            <w:rStyle w:val="a5"/>
            <w:rFonts w:ascii="Times New Roman" w:hAnsi="Times New Roman" w:cs="Times New Roman"/>
            <w:b/>
            <w:sz w:val="26"/>
            <w:szCs w:val="26"/>
          </w:rPr>
          <w:t>http://pravo.gov.ru/</w:t>
        </w:r>
      </w:hyperlink>
      <w:r w:rsidR="00591F5E" w:rsidRPr="000B715E">
        <w:rPr>
          <w:rFonts w:ascii="Times New Roman" w:hAnsi="Times New Roman" w:cs="Times New Roman"/>
          <w:b/>
          <w:sz w:val="26"/>
          <w:szCs w:val="26"/>
        </w:rPr>
        <w:t xml:space="preserve"> - Официальный интернет-портал правовой информации:</w:t>
      </w:r>
    </w:p>
    <w:p w:rsidR="00591F5E" w:rsidRPr="000B715E" w:rsidRDefault="004E5500" w:rsidP="006B46A6">
      <w:pPr>
        <w:pStyle w:val="a3"/>
        <w:numPr>
          <w:ilvl w:val="0"/>
          <w:numId w:val="56"/>
        </w:numPr>
        <w:spacing w:after="0" w:line="240" w:lineRule="auto"/>
        <w:jc w:val="both"/>
        <w:rPr>
          <w:rFonts w:ascii="Times New Roman" w:hAnsi="Times New Roman" w:cs="Times New Roman"/>
          <w:sz w:val="26"/>
          <w:szCs w:val="26"/>
        </w:rPr>
      </w:pPr>
      <w:hyperlink r:id="rId23" w:history="1">
        <w:r w:rsidR="00591F5E" w:rsidRPr="000B715E">
          <w:rPr>
            <w:rStyle w:val="a5"/>
            <w:rFonts w:ascii="Times New Roman" w:hAnsi="Times New Roman" w:cs="Times New Roman"/>
            <w:sz w:val="26"/>
            <w:szCs w:val="26"/>
          </w:rPr>
          <w:t>http://publication.pravo.gov.ru/</w:t>
        </w:r>
      </w:hyperlink>
      <w:r w:rsidR="00591F5E" w:rsidRPr="000B715E">
        <w:rPr>
          <w:rFonts w:ascii="Times New Roman" w:hAnsi="Times New Roman" w:cs="Times New Roman"/>
          <w:sz w:val="26"/>
          <w:szCs w:val="26"/>
        </w:rPr>
        <w:t xml:space="preserve"> - официальное опубликование НПА;</w:t>
      </w:r>
    </w:p>
    <w:p w:rsidR="00591F5E" w:rsidRPr="000B715E" w:rsidRDefault="004E5500" w:rsidP="006B46A6">
      <w:pPr>
        <w:pStyle w:val="a3"/>
        <w:numPr>
          <w:ilvl w:val="0"/>
          <w:numId w:val="56"/>
        </w:numPr>
        <w:spacing w:after="0" w:line="240" w:lineRule="auto"/>
        <w:jc w:val="both"/>
        <w:rPr>
          <w:rFonts w:ascii="Times New Roman" w:hAnsi="Times New Roman" w:cs="Times New Roman"/>
          <w:sz w:val="26"/>
          <w:szCs w:val="26"/>
        </w:rPr>
      </w:pPr>
      <w:hyperlink r:id="rId24" w:history="1">
        <w:r w:rsidR="00591F5E" w:rsidRPr="000B715E">
          <w:rPr>
            <w:rStyle w:val="a5"/>
            <w:rFonts w:ascii="Times New Roman" w:hAnsi="Times New Roman" w:cs="Times New Roman"/>
            <w:sz w:val="26"/>
            <w:szCs w:val="26"/>
          </w:rPr>
          <w:t>http://pravo.gov.ru/ips/</w:t>
        </w:r>
      </w:hyperlink>
      <w:r w:rsidR="00591F5E" w:rsidRPr="000B715E">
        <w:rPr>
          <w:rFonts w:ascii="Times New Roman" w:hAnsi="Times New Roman" w:cs="Times New Roman"/>
          <w:sz w:val="26"/>
          <w:szCs w:val="26"/>
        </w:rPr>
        <w:t xml:space="preserve"> - Свод законов Российской империи;</w:t>
      </w:r>
    </w:p>
    <w:p w:rsidR="00591F5E" w:rsidRPr="000B715E" w:rsidRDefault="004E5500" w:rsidP="006B46A6">
      <w:pPr>
        <w:pStyle w:val="a3"/>
        <w:numPr>
          <w:ilvl w:val="0"/>
          <w:numId w:val="56"/>
        </w:numPr>
        <w:spacing w:after="0" w:line="240" w:lineRule="auto"/>
        <w:jc w:val="both"/>
        <w:rPr>
          <w:rFonts w:ascii="Times New Roman" w:hAnsi="Times New Roman" w:cs="Times New Roman"/>
          <w:sz w:val="26"/>
          <w:szCs w:val="26"/>
        </w:rPr>
      </w:pPr>
      <w:hyperlink r:id="rId25" w:history="1">
        <w:r w:rsidR="00591F5E" w:rsidRPr="000B715E">
          <w:rPr>
            <w:rStyle w:val="a5"/>
            <w:rFonts w:ascii="Times New Roman" w:hAnsi="Times New Roman" w:cs="Times New Roman"/>
            <w:sz w:val="26"/>
            <w:szCs w:val="26"/>
          </w:rPr>
          <w:t>http://pravo.gov.ru/articles/</w:t>
        </w:r>
      </w:hyperlink>
      <w:r w:rsidR="00591F5E" w:rsidRPr="000B715E">
        <w:rPr>
          <w:rFonts w:ascii="Times New Roman" w:hAnsi="Times New Roman" w:cs="Times New Roman"/>
          <w:sz w:val="26"/>
          <w:szCs w:val="26"/>
        </w:rPr>
        <w:t xml:space="preserve"> - статьи.</w:t>
      </w:r>
    </w:p>
    <w:p w:rsidR="00591F5E" w:rsidRPr="000B715E" w:rsidRDefault="004E5500" w:rsidP="006B46A6">
      <w:pPr>
        <w:pStyle w:val="a3"/>
        <w:numPr>
          <w:ilvl w:val="0"/>
          <w:numId w:val="48"/>
        </w:numPr>
        <w:spacing w:after="0" w:line="240" w:lineRule="auto"/>
        <w:jc w:val="both"/>
        <w:rPr>
          <w:rFonts w:ascii="Times New Roman" w:hAnsi="Times New Roman" w:cs="Times New Roman"/>
          <w:b/>
          <w:sz w:val="26"/>
          <w:szCs w:val="26"/>
        </w:rPr>
      </w:pPr>
      <w:hyperlink r:id="rId26" w:history="1">
        <w:r w:rsidR="00591F5E" w:rsidRPr="000B715E">
          <w:rPr>
            <w:rStyle w:val="a5"/>
            <w:rFonts w:ascii="Times New Roman" w:hAnsi="Times New Roman" w:cs="Times New Roman"/>
            <w:b/>
            <w:sz w:val="26"/>
            <w:szCs w:val="26"/>
          </w:rPr>
          <w:t>http://www.kremlin.ru/</w:t>
        </w:r>
      </w:hyperlink>
      <w:r w:rsidR="00591F5E" w:rsidRPr="000B715E">
        <w:rPr>
          <w:rFonts w:ascii="Times New Roman" w:hAnsi="Times New Roman" w:cs="Times New Roman"/>
          <w:b/>
          <w:sz w:val="26"/>
          <w:szCs w:val="26"/>
        </w:rPr>
        <w:t xml:space="preserve"> - официальный сайт Президента Российской Федерации:</w:t>
      </w:r>
    </w:p>
    <w:p w:rsidR="00591F5E" w:rsidRPr="000B715E" w:rsidRDefault="004E5500" w:rsidP="006B46A6">
      <w:pPr>
        <w:pStyle w:val="a3"/>
        <w:numPr>
          <w:ilvl w:val="0"/>
          <w:numId w:val="49"/>
        </w:numPr>
        <w:spacing w:after="0" w:line="240" w:lineRule="auto"/>
        <w:jc w:val="both"/>
        <w:rPr>
          <w:rFonts w:ascii="Times New Roman" w:hAnsi="Times New Roman" w:cs="Times New Roman"/>
          <w:sz w:val="26"/>
          <w:szCs w:val="26"/>
        </w:rPr>
      </w:pPr>
      <w:hyperlink r:id="rId27" w:history="1">
        <w:r w:rsidR="00591F5E" w:rsidRPr="000B715E">
          <w:rPr>
            <w:rStyle w:val="a5"/>
            <w:rFonts w:ascii="Times New Roman" w:hAnsi="Times New Roman" w:cs="Times New Roman"/>
            <w:sz w:val="26"/>
            <w:szCs w:val="26"/>
          </w:rPr>
          <w:t>http://www.kremlin.ru/acts/news</w:t>
        </w:r>
      </w:hyperlink>
      <w:r w:rsidR="00591F5E" w:rsidRPr="000B715E">
        <w:rPr>
          <w:rFonts w:ascii="Times New Roman" w:hAnsi="Times New Roman" w:cs="Times New Roman"/>
          <w:sz w:val="26"/>
          <w:szCs w:val="26"/>
        </w:rPr>
        <w:t xml:space="preserve"> - документы;</w:t>
      </w:r>
    </w:p>
    <w:p w:rsidR="00591F5E" w:rsidRPr="000B715E" w:rsidRDefault="004E5500" w:rsidP="006B46A6">
      <w:pPr>
        <w:pStyle w:val="a3"/>
        <w:numPr>
          <w:ilvl w:val="0"/>
          <w:numId w:val="49"/>
        </w:numPr>
        <w:spacing w:after="0" w:line="240" w:lineRule="auto"/>
        <w:jc w:val="both"/>
        <w:rPr>
          <w:rFonts w:ascii="Times New Roman" w:hAnsi="Times New Roman" w:cs="Times New Roman"/>
          <w:sz w:val="26"/>
          <w:szCs w:val="26"/>
        </w:rPr>
      </w:pPr>
      <w:hyperlink r:id="rId28" w:history="1">
        <w:r w:rsidR="00591F5E" w:rsidRPr="000B715E">
          <w:rPr>
            <w:rStyle w:val="a5"/>
            <w:rFonts w:ascii="Times New Roman" w:hAnsi="Times New Roman" w:cs="Times New Roman"/>
            <w:sz w:val="26"/>
            <w:szCs w:val="26"/>
          </w:rPr>
          <w:t>http://www.kremlin.ru/structure/state-council</w:t>
        </w:r>
      </w:hyperlink>
      <w:r w:rsidR="00591F5E" w:rsidRPr="000B715E">
        <w:rPr>
          <w:rFonts w:ascii="Times New Roman" w:hAnsi="Times New Roman" w:cs="Times New Roman"/>
          <w:sz w:val="26"/>
          <w:szCs w:val="26"/>
        </w:rPr>
        <w:t xml:space="preserve"> - Государственный совет;</w:t>
      </w:r>
    </w:p>
    <w:p w:rsidR="00591F5E" w:rsidRPr="000B715E" w:rsidRDefault="004E5500" w:rsidP="006B46A6">
      <w:pPr>
        <w:pStyle w:val="a3"/>
        <w:numPr>
          <w:ilvl w:val="0"/>
          <w:numId w:val="49"/>
        </w:numPr>
        <w:spacing w:after="0" w:line="240" w:lineRule="auto"/>
        <w:jc w:val="both"/>
        <w:rPr>
          <w:rFonts w:ascii="Times New Roman" w:hAnsi="Times New Roman" w:cs="Times New Roman"/>
          <w:sz w:val="26"/>
          <w:szCs w:val="26"/>
        </w:rPr>
      </w:pPr>
      <w:hyperlink r:id="rId29" w:history="1">
        <w:r w:rsidR="00591F5E" w:rsidRPr="000B715E">
          <w:rPr>
            <w:rStyle w:val="a5"/>
            <w:rFonts w:ascii="Times New Roman" w:hAnsi="Times New Roman" w:cs="Times New Roman"/>
            <w:sz w:val="26"/>
            <w:szCs w:val="26"/>
          </w:rPr>
          <w:t>http://www.kremlin.ru/structure/security-council</w:t>
        </w:r>
      </w:hyperlink>
      <w:r w:rsidR="00591F5E" w:rsidRPr="000B715E">
        <w:rPr>
          <w:rFonts w:ascii="Times New Roman" w:hAnsi="Times New Roman" w:cs="Times New Roman"/>
          <w:sz w:val="26"/>
          <w:szCs w:val="26"/>
        </w:rPr>
        <w:t xml:space="preserve"> - Совет безопасности;</w:t>
      </w:r>
    </w:p>
    <w:p w:rsidR="00591F5E" w:rsidRPr="000B715E" w:rsidRDefault="004E5500" w:rsidP="006B46A6">
      <w:pPr>
        <w:pStyle w:val="a3"/>
        <w:numPr>
          <w:ilvl w:val="0"/>
          <w:numId w:val="49"/>
        </w:numPr>
        <w:spacing w:after="0" w:line="240" w:lineRule="auto"/>
        <w:jc w:val="both"/>
        <w:rPr>
          <w:rFonts w:ascii="Times New Roman" w:hAnsi="Times New Roman" w:cs="Times New Roman"/>
          <w:sz w:val="26"/>
          <w:szCs w:val="26"/>
        </w:rPr>
      </w:pPr>
      <w:hyperlink r:id="rId30" w:history="1">
        <w:r w:rsidR="00591F5E" w:rsidRPr="000B715E">
          <w:rPr>
            <w:rStyle w:val="a5"/>
            <w:rFonts w:ascii="Times New Roman" w:hAnsi="Times New Roman" w:cs="Times New Roman"/>
            <w:sz w:val="26"/>
            <w:szCs w:val="26"/>
          </w:rPr>
          <w:t>http://www.kremlin.ru/structure/commissions</w:t>
        </w:r>
      </w:hyperlink>
      <w:r w:rsidR="00591F5E" w:rsidRPr="000B715E">
        <w:rPr>
          <w:rFonts w:ascii="Times New Roman" w:hAnsi="Times New Roman" w:cs="Times New Roman"/>
          <w:sz w:val="26"/>
          <w:szCs w:val="26"/>
        </w:rPr>
        <w:t xml:space="preserve"> - комиссии и советы при Президенте Российской Федерации.</w:t>
      </w:r>
    </w:p>
    <w:p w:rsidR="00591F5E" w:rsidRPr="000B715E" w:rsidRDefault="004E5500" w:rsidP="006B46A6">
      <w:pPr>
        <w:pStyle w:val="a3"/>
        <w:numPr>
          <w:ilvl w:val="0"/>
          <w:numId w:val="48"/>
        </w:numPr>
        <w:spacing w:after="0" w:line="240" w:lineRule="auto"/>
        <w:jc w:val="both"/>
        <w:rPr>
          <w:rFonts w:ascii="Times New Roman" w:hAnsi="Times New Roman" w:cs="Times New Roman"/>
          <w:b/>
          <w:sz w:val="26"/>
          <w:szCs w:val="26"/>
        </w:rPr>
      </w:pPr>
      <w:hyperlink r:id="rId31" w:history="1">
        <w:r w:rsidR="00591F5E" w:rsidRPr="000B715E">
          <w:rPr>
            <w:rStyle w:val="a5"/>
            <w:rFonts w:ascii="Times New Roman" w:hAnsi="Times New Roman" w:cs="Times New Roman"/>
            <w:b/>
            <w:sz w:val="26"/>
            <w:szCs w:val="26"/>
          </w:rPr>
          <w:t>http://duma.gov.ru/</w:t>
        </w:r>
      </w:hyperlink>
      <w:r w:rsidR="00591F5E" w:rsidRPr="000B715E">
        <w:rPr>
          <w:rFonts w:ascii="Times New Roman" w:hAnsi="Times New Roman" w:cs="Times New Roman"/>
          <w:b/>
          <w:sz w:val="26"/>
          <w:szCs w:val="26"/>
        </w:rPr>
        <w:t xml:space="preserve"> - официальный сайт Государственной Думы Федерального Собрания Российской Федерации: </w:t>
      </w:r>
    </w:p>
    <w:p w:rsidR="00591F5E" w:rsidRPr="000B715E" w:rsidRDefault="004E5500" w:rsidP="006B46A6">
      <w:pPr>
        <w:pStyle w:val="a3"/>
        <w:numPr>
          <w:ilvl w:val="0"/>
          <w:numId w:val="50"/>
        </w:numPr>
        <w:spacing w:after="0" w:line="240" w:lineRule="auto"/>
        <w:jc w:val="both"/>
        <w:rPr>
          <w:rFonts w:ascii="Times New Roman" w:hAnsi="Times New Roman" w:cs="Times New Roman"/>
          <w:sz w:val="26"/>
          <w:szCs w:val="26"/>
        </w:rPr>
      </w:pPr>
      <w:hyperlink r:id="rId32" w:history="1">
        <w:r w:rsidR="00591F5E" w:rsidRPr="000B715E">
          <w:rPr>
            <w:rStyle w:val="a5"/>
            <w:rFonts w:ascii="Times New Roman" w:hAnsi="Times New Roman" w:cs="Times New Roman"/>
            <w:sz w:val="26"/>
            <w:szCs w:val="26"/>
          </w:rPr>
          <w:t>http://duma.gov.ru/duma/about/</w:t>
        </w:r>
      </w:hyperlink>
      <w:r w:rsidR="00591F5E" w:rsidRPr="000B715E">
        <w:rPr>
          <w:rFonts w:ascii="Times New Roman" w:hAnsi="Times New Roman" w:cs="Times New Roman"/>
          <w:sz w:val="26"/>
          <w:szCs w:val="26"/>
        </w:rPr>
        <w:t xml:space="preserve"> - структура, регламент, история;</w:t>
      </w:r>
    </w:p>
    <w:p w:rsidR="00591F5E" w:rsidRPr="000B715E" w:rsidRDefault="004E5500" w:rsidP="006B46A6">
      <w:pPr>
        <w:pStyle w:val="a3"/>
        <w:numPr>
          <w:ilvl w:val="0"/>
          <w:numId w:val="50"/>
        </w:numPr>
        <w:spacing w:after="0" w:line="240" w:lineRule="auto"/>
        <w:jc w:val="both"/>
        <w:rPr>
          <w:rFonts w:ascii="Times New Roman" w:hAnsi="Times New Roman" w:cs="Times New Roman"/>
          <w:sz w:val="26"/>
          <w:szCs w:val="26"/>
        </w:rPr>
      </w:pPr>
      <w:hyperlink r:id="rId33" w:history="1">
        <w:r w:rsidR="00591F5E" w:rsidRPr="000B715E">
          <w:rPr>
            <w:rStyle w:val="a5"/>
            <w:rFonts w:ascii="Times New Roman" w:hAnsi="Times New Roman" w:cs="Times New Roman"/>
            <w:sz w:val="26"/>
            <w:szCs w:val="26"/>
          </w:rPr>
          <w:t>http://duma.gov.ru/legislative/lawmaking/</w:t>
        </w:r>
      </w:hyperlink>
      <w:r w:rsidR="00591F5E" w:rsidRPr="000B715E">
        <w:rPr>
          <w:rFonts w:ascii="Times New Roman" w:hAnsi="Times New Roman" w:cs="Times New Roman"/>
          <w:sz w:val="26"/>
          <w:szCs w:val="26"/>
        </w:rPr>
        <w:t xml:space="preserve"> - законодательная деятельность;</w:t>
      </w:r>
    </w:p>
    <w:p w:rsidR="00591F5E" w:rsidRPr="000B715E" w:rsidRDefault="004E5500" w:rsidP="006B46A6">
      <w:pPr>
        <w:pStyle w:val="a3"/>
        <w:numPr>
          <w:ilvl w:val="0"/>
          <w:numId w:val="50"/>
        </w:numPr>
        <w:spacing w:after="0" w:line="240" w:lineRule="auto"/>
        <w:jc w:val="both"/>
        <w:rPr>
          <w:rFonts w:ascii="Times New Roman" w:hAnsi="Times New Roman" w:cs="Times New Roman"/>
          <w:sz w:val="26"/>
          <w:szCs w:val="26"/>
        </w:rPr>
      </w:pPr>
      <w:hyperlink r:id="rId34" w:history="1">
        <w:r w:rsidR="00591F5E" w:rsidRPr="000B715E">
          <w:rPr>
            <w:rStyle w:val="a5"/>
            <w:rFonts w:ascii="Times New Roman" w:hAnsi="Times New Roman" w:cs="Times New Roman"/>
            <w:sz w:val="26"/>
            <w:szCs w:val="26"/>
          </w:rPr>
          <w:t>http://duma.gov.ru/representative/interpellations/</w:t>
        </w:r>
      </w:hyperlink>
      <w:r w:rsidR="00591F5E" w:rsidRPr="000B715E">
        <w:rPr>
          <w:rFonts w:ascii="Times New Roman" w:hAnsi="Times New Roman" w:cs="Times New Roman"/>
          <w:sz w:val="26"/>
          <w:szCs w:val="26"/>
        </w:rPr>
        <w:t xml:space="preserve"> - представительная деятельность;</w:t>
      </w:r>
    </w:p>
    <w:p w:rsidR="00591F5E" w:rsidRPr="000B715E" w:rsidRDefault="004E5500" w:rsidP="006B46A6">
      <w:pPr>
        <w:pStyle w:val="a3"/>
        <w:numPr>
          <w:ilvl w:val="0"/>
          <w:numId w:val="50"/>
        </w:numPr>
        <w:spacing w:after="0" w:line="240" w:lineRule="auto"/>
        <w:jc w:val="both"/>
        <w:rPr>
          <w:rFonts w:ascii="Times New Roman" w:hAnsi="Times New Roman" w:cs="Times New Roman"/>
          <w:sz w:val="26"/>
          <w:szCs w:val="26"/>
        </w:rPr>
      </w:pPr>
      <w:hyperlink r:id="rId35" w:history="1">
        <w:r w:rsidR="00591F5E" w:rsidRPr="000B715E">
          <w:rPr>
            <w:rStyle w:val="a5"/>
            <w:rFonts w:ascii="Times New Roman" w:hAnsi="Times New Roman" w:cs="Times New Roman"/>
            <w:sz w:val="26"/>
            <w:szCs w:val="26"/>
          </w:rPr>
          <w:t>http://duma.gov.ru/international/about/</w:t>
        </w:r>
      </w:hyperlink>
      <w:r w:rsidR="00591F5E" w:rsidRPr="000B715E">
        <w:rPr>
          <w:rFonts w:ascii="Times New Roman" w:hAnsi="Times New Roman" w:cs="Times New Roman"/>
          <w:sz w:val="26"/>
          <w:szCs w:val="26"/>
        </w:rPr>
        <w:t xml:space="preserve"> - международная деятельность.</w:t>
      </w:r>
    </w:p>
    <w:p w:rsidR="00591F5E" w:rsidRPr="000B715E" w:rsidRDefault="004E5500" w:rsidP="006B46A6">
      <w:pPr>
        <w:pStyle w:val="a3"/>
        <w:numPr>
          <w:ilvl w:val="0"/>
          <w:numId w:val="48"/>
        </w:numPr>
        <w:spacing w:after="0" w:line="240" w:lineRule="auto"/>
        <w:jc w:val="both"/>
        <w:rPr>
          <w:rFonts w:ascii="Times New Roman" w:hAnsi="Times New Roman" w:cs="Times New Roman"/>
          <w:b/>
          <w:sz w:val="26"/>
          <w:szCs w:val="26"/>
        </w:rPr>
      </w:pPr>
      <w:hyperlink r:id="rId36" w:history="1">
        <w:r w:rsidR="00591F5E" w:rsidRPr="000B715E">
          <w:rPr>
            <w:rStyle w:val="a5"/>
            <w:rFonts w:ascii="Times New Roman" w:hAnsi="Times New Roman" w:cs="Times New Roman"/>
            <w:b/>
            <w:sz w:val="26"/>
            <w:szCs w:val="26"/>
          </w:rPr>
          <w:t>http://council.gov.ru/</w:t>
        </w:r>
      </w:hyperlink>
      <w:r w:rsidR="00591F5E" w:rsidRPr="000B715E">
        <w:rPr>
          <w:rFonts w:ascii="Times New Roman" w:hAnsi="Times New Roman" w:cs="Times New Roman"/>
          <w:b/>
          <w:color w:val="0000FF"/>
          <w:sz w:val="26"/>
          <w:szCs w:val="26"/>
        </w:rPr>
        <w:t xml:space="preserve"> - </w:t>
      </w:r>
      <w:r w:rsidR="00591F5E" w:rsidRPr="000B715E">
        <w:rPr>
          <w:rFonts w:ascii="Times New Roman" w:hAnsi="Times New Roman" w:cs="Times New Roman"/>
          <w:b/>
          <w:sz w:val="26"/>
          <w:szCs w:val="26"/>
        </w:rPr>
        <w:t>официальный сайт Совета Федерации Федерального Собрания Российской Федерации:</w:t>
      </w:r>
    </w:p>
    <w:p w:rsidR="00591F5E" w:rsidRPr="000B715E" w:rsidRDefault="004E5500" w:rsidP="006B46A6">
      <w:pPr>
        <w:pStyle w:val="a3"/>
        <w:numPr>
          <w:ilvl w:val="0"/>
          <w:numId w:val="51"/>
        </w:numPr>
        <w:spacing w:after="0" w:line="240" w:lineRule="auto"/>
        <w:jc w:val="both"/>
        <w:rPr>
          <w:rFonts w:ascii="Times New Roman" w:hAnsi="Times New Roman" w:cs="Times New Roman"/>
          <w:sz w:val="26"/>
          <w:szCs w:val="26"/>
        </w:rPr>
      </w:pPr>
      <w:hyperlink r:id="rId37" w:history="1">
        <w:r w:rsidR="00591F5E" w:rsidRPr="000B715E">
          <w:rPr>
            <w:rStyle w:val="a5"/>
            <w:rFonts w:ascii="Times New Roman" w:hAnsi="Times New Roman" w:cs="Times New Roman"/>
            <w:sz w:val="26"/>
            <w:szCs w:val="26"/>
          </w:rPr>
          <w:t>http://council.gov.ru/structure/council/</w:t>
        </w:r>
      </w:hyperlink>
      <w:r w:rsidR="00591F5E" w:rsidRPr="000B715E">
        <w:rPr>
          <w:rFonts w:ascii="Times New Roman" w:hAnsi="Times New Roman" w:cs="Times New Roman"/>
          <w:sz w:val="26"/>
          <w:szCs w:val="26"/>
        </w:rPr>
        <w:t xml:space="preserve"> - структура, регламент, история;</w:t>
      </w:r>
    </w:p>
    <w:p w:rsidR="00591F5E" w:rsidRPr="000B715E" w:rsidRDefault="004E5500" w:rsidP="006B46A6">
      <w:pPr>
        <w:pStyle w:val="a3"/>
        <w:numPr>
          <w:ilvl w:val="0"/>
          <w:numId w:val="51"/>
        </w:numPr>
        <w:spacing w:after="0" w:line="240" w:lineRule="auto"/>
        <w:jc w:val="both"/>
        <w:rPr>
          <w:rFonts w:ascii="Times New Roman" w:hAnsi="Times New Roman" w:cs="Times New Roman"/>
          <w:sz w:val="26"/>
          <w:szCs w:val="26"/>
        </w:rPr>
      </w:pPr>
      <w:hyperlink r:id="rId38" w:history="1">
        <w:r w:rsidR="00591F5E" w:rsidRPr="000B715E">
          <w:rPr>
            <w:rStyle w:val="a5"/>
            <w:rFonts w:ascii="Times New Roman" w:hAnsi="Times New Roman" w:cs="Times New Roman"/>
            <w:sz w:val="26"/>
            <w:szCs w:val="26"/>
          </w:rPr>
          <w:t>http://council.gov.ru/activity/legislation/</w:t>
        </w:r>
      </w:hyperlink>
      <w:r w:rsidR="00591F5E" w:rsidRPr="000B715E">
        <w:rPr>
          <w:rFonts w:ascii="Times New Roman" w:hAnsi="Times New Roman" w:cs="Times New Roman"/>
          <w:sz w:val="26"/>
          <w:szCs w:val="26"/>
        </w:rPr>
        <w:t xml:space="preserve"> - законодательная деятельность;</w:t>
      </w:r>
    </w:p>
    <w:p w:rsidR="00591F5E" w:rsidRPr="000B715E" w:rsidRDefault="004E5500" w:rsidP="006B46A6">
      <w:pPr>
        <w:pStyle w:val="a3"/>
        <w:numPr>
          <w:ilvl w:val="0"/>
          <w:numId w:val="51"/>
        </w:numPr>
        <w:spacing w:after="0" w:line="240" w:lineRule="auto"/>
        <w:jc w:val="both"/>
        <w:rPr>
          <w:rFonts w:ascii="Times New Roman" w:hAnsi="Times New Roman" w:cs="Times New Roman"/>
          <w:sz w:val="26"/>
          <w:szCs w:val="26"/>
        </w:rPr>
      </w:pPr>
      <w:hyperlink r:id="rId39" w:history="1">
        <w:r w:rsidR="00591F5E" w:rsidRPr="000B715E">
          <w:rPr>
            <w:rStyle w:val="a5"/>
            <w:rFonts w:ascii="Times New Roman" w:hAnsi="Times New Roman" w:cs="Times New Roman"/>
            <w:sz w:val="26"/>
            <w:szCs w:val="26"/>
          </w:rPr>
          <w:t>http://council.gov.ru/activity/analytics/</w:t>
        </w:r>
      </w:hyperlink>
      <w:r w:rsidR="00591F5E" w:rsidRPr="000B715E">
        <w:rPr>
          <w:rFonts w:ascii="Times New Roman" w:hAnsi="Times New Roman" w:cs="Times New Roman"/>
          <w:sz w:val="26"/>
          <w:szCs w:val="26"/>
        </w:rPr>
        <w:t xml:space="preserve"> - издания и аналитические материалы;</w:t>
      </w:r>
    </w:p>
    <w:p w:rsidR="00591F5E" w:rsidRPr="000B715E" w:rsidRDefault="004E5500" w:rsidP="006B46A6">
      <w:pPr>
        <w:pStyle w:val="a3"/>
        <w:numPr>
          <w:ilvl w:val="0"/>
          <w:numId w:val="51"/>
        </w:numPr>
        <w:spacing w:after="0" w:line="240" w:lineRule="auto"/>
        <w:jc w:val="both"/>
        <w:rPr>
          <w:rFonts w:ascii="Times New Roman" w:hAnsi="Times New Roman" w:cs="Times New Roman"/>
          <w:sz w:val="26"/>
          <w:szCs w:val="26"/>
        </w:rPr>
      </w:pPr>
      <w:hyperlink r:id="rId40" w:history="1">
        <w:r w:rsidR="00591F5E" w:rsidRPr="000B715E">
          <w:rPr>
            <w:rStyle w:val="a5"/>
            <w:rFonts w:ascii="Times New Roman" w:hAnsi="Times New Roman" w:cs="Times New Roman"/>
            <w:sz w:val="26"/>
            <w:szCs w:val="26"/>
          </w:rPr>
          <w:t>http://council.gov.ru/activity/crosswork/</w:t>
        </w:r>
      </w:hyperlink>
      <w:r w:rsidR="00591F5E" w:rsidRPr="000B715E">
        <w:rPr>
          <w:rFonts w:ascii="Times New Roman" w:hAnsi="Times New Roman" w:cs="Times New Roman"/>
          <w:sz w:val="26"/>
          <w:szCs w:val="26"/>
        </w:rPr>
        <w:t xml:space="preserve"> - межпарламентская деятельность.</w:t>
      </w:r>
    </w:p>
    <w:p w:rsidR="00591F5E" w:rsidRPr="000B715E" w:rsidRDefault="004E5500" w:rsidP="006B46A6">
      <w:pPr>
        <w:pStyle w:val="a3"/>
        <w:numPr>
          <w:ilvl w:val="0"/>
          <w:numId w:val="48"/>
        </w:numPr>
        <w:spacing w:after="0" w:line="240" w:lineRule="auto"/>
        <w:jc w:val="both"/>
        <w:rPr>
          <w:rFonts w:ascii="Times New Roman" w:hAnsi="Times New Roman" w:cs="Times New Roman"/>
          <w:b/>
          <w:sz w:val="26"/>
          <w:szCs w:val="26"/>
        </w:rPr>
      </w:pPr>
      <w:hyperlink r:id="rId41" w:history="1">
        <w:r w:rsidR="00591F5E" w:rsidRPr="000B715E">
          <w:rPr>
            <w:rStyle w:val="a5"/>
            <w:rFonts w:ascii="Times New Roman" w:hAnsi="Times New Roman" w:cs="Times New Roman"/>
            <w:b/>
            <w:sz w:val="26"/>
            <w:szCs w:val="26"/>
          </w:rPr>
          <w:t>http://government.ru/</w:t>
        </w:r>
      </w:hyperlink>
      <w:r w:rsidR="00591F5E" w:rsidRPr="000B715E">
        <w:rPr>
          <w:rFonts w:ascii="Times New Roman" w:hAnsi="Times New Roman" w:cs="Times New Roman"/>
          <w:b/>
          <w:sz w:val="26"/>
          <w:szCs w:val="26"/>
        </w:rPr>
        <w:t>- Интернет-портал Правительства Российской Федерации:</w:t>
      </w:r>
    </w:p>
    <w:p w:rsidR="00591F5E" w:rsidRPr="000B715E" w:rsidRDefault="004E5500" w:rsidP="006B46A6">
      <w:pPr>
        <w:pStyle w:val="a3"/>
        <w:numPr>
          <w:ilvl w:val="0"/>
          <w:numId w:val="52"/>
        </w:numPr>
        <w:spacing w:after="0" w:line="240" w:lineRule="auto"/>
        <w:jc w:val="both"/>
        <w:rPr>
          <w:rFonts w:ascii="Times New Roman" w:hAnsi="Times New Roman" w:cs="Times New Roman"/>
          <w:sz w:val="26"/>
          <w:szCs w:val="26"/>
        </w:rPr>
      </w:pPr>
      <w:hyperlink r:id="rId42" w:history="1">
        <w:r w:rsidR="00591F5E" w:rsidRPr="000B715E">
          <w:rPr>
            <w:rStyle w:val="a5"/>
            <w:rFonts w:ascii="Times New Roman" w:hAnsi="Times New Roman" w:cs="Times New Roman"/>
            <w:sz w:val="26"/>
            <w:szCs w:val="26"/>
          </w:rPr>
          <w:t>http://government.ru/rugovclassifier/</w:t>
        </w:r>
      </w:hyperlink>
      <w:r w:rsidR="00591F5E" w:rsidRPr="000B715E">
        <w:rPr>
          <w:rFonts w:ascii="Times New Roman" w:hAnsi="Times New Roman" w:cs="Times New Roman"/>
          <w:sz w:val="26"/>
          <w:szCs w:val="26"/>
        </w:rPr>
        <w:t xml:space="preserve"> - деятельность;</w:t>
      </w:r>
    </w:p>
    <w:p w:rsidR="00591F5E" w:rsidRPr="000B715E" w:rsidRDefault="004E5500" w:rsidP="006B46A6">
      <w:pPr>
        <w:pStyle w:val="a3"/>
        <w:numPr>
          <w:ilvl w:val="0"/>
          <w:numId w:val="52"/>
        </w:numPr>
        <w:spacing w:after="0" w:line="240" w:lineRule="auto"/>
        <w:jc w:val="both"/>
        <w:rPr>
          <w:rFonts w:ascii="Times New Roman" w:hAnsi="Times New Roman" w:cs="Times New Roman"/>
          <w:sz w:val="26"/>
          <w:szCs w:val="26"/>
        </w:rPr>
      </w:pPr>
      <w:hyperlink r:id="rId43" w:history="1">
        <w:r w:rsidR="00591F5E" w:rsidRPr="000B715E">
          <w:rPr>
            <w:rStyle w:val="a5"/>
            <w:rFonts w:ascii="Times New Roman" w:hAnsi="Times New Roman" w:cs="Times New Roman"/>
            <w:sz w:val="26"/>
            <w:szCs w:val="26"/>
          </w:rPr>
          <w:t>http://government.ru/rugovclassifier/section/2641/</w:t>
        </w:r>
      </w:hyperlink>
      <w:r w:rsidR="00591F5E" w:rsidRPr="000B715E">
        <w:rPr>
          <w:rFonts w:ascii="Times New Roman" w:hAnsi="Times New Roman" w:cs="Times New Roman"/>
          <w:sz w:val="26"/>
          <w:szCs w:val="26"/>
        </w:rPr>
        <w:t xml:space="preserve"> - национальные проекты;</w:t>
      </w:r>
    </w:p>
    <w:p w:rsidR="00591F5E" w:rsidRPr="000B715E" w:rsidRDefault="004E5500" w:rsidP="006B46A6">
      <w:pPr>
        <w:pStyle w:val="a3"/>
        <w:numPr>
          <w:ilvl w:val="0"/>
          <w:numId w:val="52"/>
        </w:numPr>
        <w:spacing w:after="0" w:line="240" w:lineRule="auto"/>
        <w:jc w:val="both"/>
        <w:rPr>
          <w:rFonts w:ascii="Times New Roman" w:hAnsi="Times New Roman" w:cs="Times New Roman"/>
          <w:sz w:val="26"/>
          <w:szCs w:val="26"/>
        </w:rPr>
      </w:pPr>
      <w:hyperlink r:id="rId44" w:history="1">
        <w:r w:rsidR="00591F5E" w:rsidRPr="000B715E">
          <w:rPr>
            <w:rStyle w:val="a5"/>
            <w:rFonts w:ascii="Times New Roman" w:hAnsi="Times New Roman" w:cs="Times New Roman"/>
            <w:sz w:val="26"/>
            <w:szCs w:val="26"/>
          </w:rPr>
          <w:t>http://government.ru/rugovclassifier/</w:t>
        </w:r>
      </w:hyperlink>
      <w:r w:rsidR="00591F5E" w:rsidRPr="000B715E">
        <w:rPr>
          <w:rFonts w:ascii="Times New Roman" w:hAnsi="Times New Roman" w:cs="Times New Roman"/>
          <w:sz w:val="26"/>
          <w:szCs w:val="26"/>
        </w:rPr>
        <w:t xml:space="preserve"> - отчеты;</w:t>
      </w:r>
    </w:p>
    <w:p w:rsidR="00591F5E" w:rsidRPr="000B715E" w:rsidRDefault="004E5500" w:rsidP="006B46A6">
      <w:pPr>
        <w:pStyle w:val="a3"/>
        <w:numPr>
          <w:ilvl w:val="0"/>
          <w:numId w:val="52"/>
        </w:numPr>
        <w:spacing w:after="0" w:line="240" w:lineRule="auto"/>
        <w:jc w:val="both"/>
        <w:rPr>
          <w:rFonts w:ascii="Times New Roman" w:hAnsi="Times New Roman" w:cs="Times New Roman"/>
          <w:sz w:val="26"/>
          <w:szCs w:val="26"/>
        </w:rPr>
      </w:pPr>
      <w:hyperlink r:id="rId45" w:history="1">
        <w:r w:rsidR="00591F5E" w:rsidRPr="000B715E">
          <w:rPr>
            <w:rStyle w:val="a5"/>
            <w:rFonts w:ascii="Times New Roman" w:hAnsi="Times New Roman" w:cs="Times New Roman"/>
            <w:sz w:val="26"/>
            <w:szCs w:val="26"/>
          </w:rPr>
          <w:t>http://government.ru/ministries/</w:t>
        </w:r>
      </w:hyperlink>
      <w:r w:rsidR="00591F5E" w:rsidRPr="000B715E">
        <w:rPr>
          <w:rFonts w:ascii="Times New Roman" w:hAnsi="Times New Roman" w:cs="Times New Roman"/>
          <w:sz w:val="26"/>
          <w:szCs w:val="26"/>
        </w:rPr>
        <w:t xml:space="preserve"> - министерства и ведомства;</w:t>
      </w:r>
    </w:p>
    <w:p w:rsidR="00591F5E" w:rsidRPr="000B715E" w:rsidRDefault="004E5500" w:rsidP="006B46A6">
      <w:pPr>
        <w:pStyle w:val="a3"/>
        <w:numPr>
          <w:ilvl w:val="0"/>
          <w:numId w:val="52"/>
        </w:numPr>
        <w:spacing w:after="0" w:line="240" w:lineRule="auto"/>
        <w:jc w:val="both"/>
        <w:rPr>
          <w:rFonts w:ascii="Times New Roman" w:hAnsi="Times New Roman" w:cs="Times New Roman"/>
          <w:sz w:val="26"/>
          <w:szCs w:val="26"/>
        </w:rPr>
      </w:pPr>
      <w:hyperlink r:id="rId46" w:history="1">
        <w:r w:rsidR="00591F5E" w:rsidRPr="000B715E">
          <w:rPr>
            <w:rStyle w:val="a5"/>
            <w:rFonts w:ascii="Times New Roman" w:hAnsi="Times New Roman" w:cs="Times New Roman"/>
            <w:sz w:val="26"/>
            <w:szCs w:val="26"/>
          </w:rPr>
          <w:t>http://government.ru/docs/</w:t>
        </w:r>
      </w:hyperlink>
      <w:r w:rsidR="00591F5E" w:rsidRPr="000B715E">
        <w:rPr>
          <w:rFonts w:ascii="Times New Roman" w:hAnsi="Times New Roman" w:cs="Times New Roman"/>
          <w:sz w:val="26"/>
          <w:szCs w:val="26"/>
        </w:rPr>
        <w:t xml:space="preserve"> - документы</w:t>
      </w:r>
    </w:p>
    <w:p w:rsidR="00591F5E" w:rsidRPr="000B715E" w:rsidRDefault="004E5500" w:rsidP="006B46A6">
      <w:pPr>
        <w:pStyle w:val="a3"/>
        <w:numPr>
          <w:ilvl w:val="0"/>
          <w:numId w:val="48"/>
        </w:numPr>
        <w:spacing w:after="0" w:line="240" w:lineRule="auto"/>
        <w:jc w:val="both"/>
        <w:rPr>
          <w:rFonts w:ascii="Times New Roman" w:hAnsi="Times New Roman" w:cs="Times New Roman"/>
          <w:b/>
          <w:sz w:val="26"/>
          <w:szCs w:val="26"/>
        </w:rPr>
      </w:pPr>
      <w:hyperlink r:id="rId47" w:history="1">
        <w:r w:rsidR="00591F5E" w:rsidRPr="000B715E">
          <w:rPr>
            <w:rStyle w:val="a5"/>
            <w:rFonts w:ascii="Times New Roman" w:hAnsi="Times New Roman" w:cs="Times New Roman"/>
            <w:b/>
            <w:sz w:val="26"/>
            <w:szCs w:val="26"/>
          </w:rPr>
          <w:t>http://www.ksrf.ru/</w:t>
        </w:r>
      </w:hyperlink>
      <w:r w:rsidR="00591F5E" w:rsidRPr="000B715E">
        <w:rPr>
          <w:rFonts w:ascii="Times New Roman" w:hAnsi="Times New Roman" w:cs="Times New Roman"/>
          <w:b/>
          <w:sz w:val="26"/>
          <w:szCs w:val="26"/>
        </w:rPr>
        <w:t>- официальный сайт Конституционного Суда Российской Федерации:</w:t>
      </w:r>
    </w:p>
    <w:p w:rsidR="00591F5E" w:rsidRPr="000B715E" w:rsidRDefault="004E5500" w:rsidP="006B46A6">
      <w:pPr>
        <w:pStyle w:val="a3"/>
        <w:numPr>
          <w:ilvl w:val="0"/>
          <w:numId w:val="53"/>
        </w:numPr>
        <w:spacing w:after="0" w:line="240" w:lineRule="auto"/>
        <w:jc w:val="both"/>
        <w:rPr>
          <w:rFonts w:ascii="Times New Roman" w:hAnsi="Times New Roman" w:cs="Times New Roman"/>
          <w:sz w:val="26"/>
          <w:szCs w:val="26"/>
        </w:rPr>
      </w:pPr>
      <w:hyperlink r:id="rId48" w:history="1">
        <w:r w:rsidR="00591F5E" w:rsidRPr="000B715E">
          <w:rPr>
            <w:rStyle w:val="a5"/>
            <w:rFonts w:ascii="Times New Roman" w:hAnsi="Times New Roman" w:cs="Times New Roman"/>
            <w:sz w:val="26"/>
            <w:szCs w:val="26"/>
          </w:rPr>
          <w:t>http://www.ksrf.ru/ru/Info/Pages/default.aspx</w:t>
        </w:r>
      </w:hyperlink>
      <w:r w:rsidR="00591F5E" w:rsidRPr="000B715E">
        <w:rPr>
          <w:rFonts w:ascii="Times New Roman" w:hAnsi="Times New Roman" w:cs="Times New Roman"/>
          <w:sz w:val="26"/>
          <w:szCs w:val="26"/>
        </w:rPr>
        <w:t xml:space="preserve"> - состав, полномочия, порядок деятельности;</w:t>
      </w:r>
    </w:p>
    <w:p w:rsidR="00591F5E" w:rsidRPr="000B715E" w:rsidRDefault="004E5500" w:rsidP="006B46A6">
      <w:pPr>
        <w:pStyle w:val="a3"/>
        <w:numPr>
          <w:ilvl w:val="0"/>
          <w:numId w:val="53"/>
        </w:numPr>
        <w:spacing w:after="0" w:line="240" w:lineRule="auto"/>
        <w:jc w:val="both"/>
        <w:rPr>
          <w:rFonts w:ascii="Times New Roman" w:hAnsi="Times New Roman" w:cs="Times New Roman"/>
          <w:sz w:val="26"/>
          <w:szCs w:val="26"/>
        </w:rPr>
      </w:pPr>
      <w:hyperlink r:id="rId49" w:history="1">
        <w:r w:rsidR="00591F5E" w:rsidRPr="000B715E">
          <w:rPr>
            <w:rStyle w:val="a5"/>
            <w:rFonts w:ascii="Times New Roman" w:hAnsi="Times New Roman" w:cs="Times New Roman"/>
            <w:sz w:val="26"/>
            <w:szCs w:val="26"/>
          </w:rPr>
          <w:t>http://www.ksrf.ru/ru/Decision/Pages/default.aspx</w:t>
        </w:r>
      </w:hyperlink>
      <w:r w:rsidR="00591F5E" w:rsidRPr="000B715E">
        <w:rPr>
          <w:rFonts w:ascii="Times New Roman" w:hAnsi="Times New Roman" w:cs="Times New Roman"/>
          <w:sz w:val="26"/>
          <w:szCs w:val="26"/>
        </w:rPr>
        <w:t xml:space="preserve"> - решения;</w:t>
      </w:r>
    </w:p>
    <w:p w:rsidR="00591F5E" w:rsidRPr="000B715E" w:rsidRDefault="004E5500" w:rsidP="006B46A6">
      <w:pPr>
        <w:pStyle w:val="a3"/>
        <w:numPr>
          <w:ilvl w:val="0"/>
          <w:numId w:val="53"/>
        </w:numPr>
        <w:spacing w:after="0" w:line="240" w:lineRule="auto"/>
        <w:jc w:val="both"/>
        <w:rPr>
          <w:rFonts w:ascii="Times New Roman" w:hAnsi="Times New Roman" w:cs="Times New Roman"/>
          <w:sz w:val="26"/>
          <w:szCs w:val="26"/>
        </w:rPr>
      </w:pPr>
      <w:hyperlink r:id="rId50" w:history="1">
        <w:r w:rsidR="00591F5E" w:rsidRPr="000B715E">
          <w:rPr>
            <w:rStyle w:val="a5"/>
            <w:rFonts w:ascii="Times New Roman" w:hAnsi="Times New Roman" w:cs="Times New Roman"/>
            <w:sz w:val="26"/>
            <w:szCs w:val="26"/>
          </w:rPr>
          <w:t>http://www.ksrf.ru/ru/Petition/Pages/StatisticDef.aspx</w:t>
        </w:r>
      </w:hyperlink>
      <w:r w:rsidR="00591F5E" w:rsidRPr="000B715E">
        <w:rPr>
          <w:rFonts w:ascii="Times New Roman" w:hAnsi="Times New Roman" w:cs="Times New Roman"/>
          <w:sz w:val="26"/>
          <w:szCs w:val="26"/>
        </w:rPr>
        <w:t xml:space="preserve"> - статистика по обращениям;</w:t>
      </w:r>
    </w:p>
    <w:p w:rsidR="00591F5E" w:rsidRPr="000B715E" w:rsidRDefault="004E5500" w:rsidP="006B46A6">
      <w:pPr>
        <w:pStyle w:val="a3"/>
        <w:numPr>
          <w:ilvl w:val="0"/>
          <w:numId w:val="53"/>
        </w:numPr>
        <w:spacing w:after="0" w:line="240" w:lineRule="auto"/>
        <w:jc w:val="both"/>
        <w:rPr>
          <w:rFonts w:ascii="Times New Roman" w:hAnsi="Times New Roman" w:cs="Times New Roman"/>
          <w:sz w:val="26"/>
          <w:szCs w:val="26"/>
        </w:rPr>
      </w:pPr>
      <w:hyperlink r:id="rId51" w:history="1">
        <w:r w:rsidR="00591F5E" w:rsidRPr="000B715E">
          <w:rPr>
            <w:rStyle w:val="a5"/>
            <w:rFonts w:ascii="Times New Roman" w:hAnsi="Times New Roman" w:cs="Times New Roman"/>
            <w:sz w:val="26"/>
            <w:szCs w:val="26"/>
          </w:rPr>
          <w:t>http://www.ksrf.ru/ru/Sessions/Pages/default.aspx</w:t>
        </w:r>
      </w:hyperlink>
      <w:r w:rsidR="00591F5E" w:rsidRPr="000B715E">
        <w:rPr>
          <w:rFonts w:ascii="Times New Roman" w:hAnsi="Times New Roman" w:cs="Times New Roman"/>
          <w:sz w:val="26"/>
          <w:szCs w:val="26"/>
        </w:rPr>
        <w:t xml:space="preserve"> - заседания (позиции сторон)</w:t>
      </w:r>
    </w:p>
    <w:p w:rsidR="00591F5E" w:rsidRPr="000B715E" w:rsidRDefault="004E5500" w:rsidP="006B46A6">
      <w:pPr>
        <w:pStyle w:val="a3"/>
        <w:numPr>
          <w:ilvl w:val="0"/>
          <w:numId w:val="48"/>
        </w:numPr>
        <w:spacing w:after="0" w:line="240" w:lineRule="auto"/>
        <w:rPr>
          <w:rFonts w:ascii="Times New Roman" w:hAnsi="Times New Roman" w:cs="Times New Roman"/>
          <w:b/>
          <w:sz w:val="26"/>
          <w:szCs w:val="26"/>
        </w:rPr>
      </w:pPr>
      <w:hyperlink r:id="rId52" w:history="1">
        <w:r w:rsidR="00591F5E" w:rsidRPr="000B715E">
          <w:rPr>
            <w:rStyle w:val="a5"/>
            <w:rFonts w:ascii="Times New Roman" w:hAnsi="Times New Roman" w:cs="Times New Roman"/>
            <w:b/>
            <w:sz w:val="26"/>
            <w:szCs w:val="26"/>
          </w:rPr>
          <w:t>https://www.vsrf.ru/</w:t>
        </w:r>
      </w:hyperlink>
      <w:r w:rsidR="00591F5E" w:rsidRPr="000B715E">
        <w:rPr>
          <w:rFonts w:ascii="Times New Roman" w:hAnsi="Times New Roman" w:cs="Times New Roman"/>
          <w:b/>
          <w:sz w:val="26"/>
          <w:szCs w:val="26"/>
        </w:rPr>
        <w:t xml:space="preserve"> - Официальный сайт Верховного Суда Российской Федерации:</w:t>
      </w:r>
    </w:p>
    <w:p w:rsidR="00591F5E" w:rsidRPr="000B715E" w:rsidRDefault="004E5500" w:rsidP="006B46A6">
      <w:pPr>
        <w:pStyle w:val="a3"/>
        <w:numPr>
          <w:ilvl w:val="0"/>
          <w:numId w:val="54"/>
        </w:numPr>
        <w:spacing w:after="0" w:line="240" w:lineRule="auto"/>
        <w:rPr>
          <w:rFonts w:ascii="Times New Roman" w:hAnsi="Times New Roman" w:cs="Times New Roman"/>
          <w:sz w:val="26"/>
          <w:szCs w:val="26"/>
        </w:rPr>
      </w:pPr>
      <w:hyperlink r:id="rId53" w:history="1">
        <w:r w:rsidR="00591F5E" w:rsidRPr="000B715E">
          <w:rPr>
            <w:rStyle w:val="a5"/>
            <w:rFonts w:ascii="Times New Roman" w:hAnsi="Times New Roman" w:cs="Times New Roman"/>
            <w:sz w:val="26"/>
            <w:szCs w:val="26"/>
          </w:rPr>
          <w:t>https://vsrf.ru/documents/practice/?year=2021</w:t>
        </w:r>
      </w:hyperlink>
      <w:r w:rsidR="00591F5E" w:rsidRPr="000B715E">
        <w:rPr>
          <w:rFonts w:ascii="Times New Roman" w:hAnsi="Times New Roman" w:cs="Times New Roman"/>
          <w:sz w:val="26"/>
          <w:szCs w:val="26"/>
        </w:rPr>
        <w:t xml:space="preserve"> – обзоры судебной практики;</w:t>
      </w:r>
    </w:p>
    <w:p w:rsidR="00591F5E" w:rsidRPr="000B715E" w:rsidRDefault="004E5500" w:rsidP="006B46A6">
      <w:pPr>
        <w:pStyle w:val="a3"/>
        <w:numPr>
          <w:ilvl w:val="0"/>
          <w:numId w:val="54"/>
        </w:numPr>
        <w:spacing w:after="0" w:line="240" w:lineRule="auto"/>
        <w:rPr>
          <w:rFonts w:ascii="Times New Roman" w:hAnsi="Times New Roman" w:cs="Times New Roman"/>
          <w:sz w:val="26"/>
          <w:szCs w:val="26"/>
        </w:rPr>
      </w:pPr>
      <w:hyperlink r:id="rId54" w:history="1">
        <w:r w:rsidR="00591F5E" w:rsidRPr="000B715E">
          <w:rPr>
            <w:rStyle w:val="a5"/>
            <w:rFonts w:ascii="Times New Roman" w:hAnsi="Times New Roman" w:cs="Times New Roman"/>
            <w:sz w:val="26"/>
            <w:szCs w:val="26"/>
          </w:rPr>
          <w:t>https://vsrf.ru/documents/own/?category=resolutions_plenum_supreme_court_russian&amp;year=2021</w:t>
        </w:r>
      </w:hyperlink>
      <w:r w:rsidR="00591F5E" w:rsidRPr="000B715E">
        <w:rPr>
          <w:rFonts w:ascii="Times New Roman" w:hAnsi="Times New Roman" w:cs="Times New Roman"/>
          <w:sz w:val="26"/>
          <w:szCs w:val="26"/>
        </w:rPr>
        <w:t xml:space="preserve"> – постановления Пленума ВС РФ;</w:t>
      </w:r>
    </w:p>
    <w:p w:rsidR="00591F5E" w:rsidRPr="000B715E" w:rsidRDefault="004E5500" w:rsidP="006B46A6">
      <w:pPr>
        <w:pStyle w:val="a3"/>
        <w:numPr>
          <w:ilvl w:val="0"/>
          <w:numId w:val="54"/>
        </w:numPr>
        <w:spacing w:after="0" w:line="240" w:lineRule="auto"/>
        <w:rPr>
          <w:rFonts w:ascii="Times New Roman" w:hAnsi="Times New Roman" w:cs="Times New Roman"/>
          <w:sz w:val="26"/>
          <w:szCs w:val="26"/>
        </w:rPr>
      </w:pPr>
      <w:hyperlink r:id="rId55" w:history="1">
        <w:r w:rsidR="00591F5E" w:rsidRPr="000B715E">
          <w:rPr>
            <w:rStyle w:val="a5"/>
            <w:rFonts w:ascii="Times New Roman" w:hAnsi="Times New Roman" w:cs="Times New Roman"/>
            <w:sz w:val="26"/>
            <w:szCs w:val="26"/>
          </w:rPr>
          <w:t>https://vsrf.ru/documents/statistics/?year=2021</w:t>
        </w:r>
      </w:hyperlink>
      <w:r w:rsidR="00591F5E" w:rsidRPr="000B715E">
        <w:rPr>
          <w:rFonts w:ascii="Times New Roman" w:hAnsi="Times New Roman" w:cs="Times New Roman"/>
          <w:sz w:val="26"/>
          <w:szCs w:val="26"/>
        </w:rPr>
        <w:t xml:space="preserve"> – судебная статистика;</w:t>
      </w:r>
    </w:p>
    <w:p w:rsidR="00591F5E" w:rsidRPr="000B715E" w:rsidRDefault="004E5500" w:rsidP="006B46A6">
      <w:pPr>
        <w:pStyle w:val="a3"/>
        <w:numPr>
          <w:ilvl w:val="0"/>
          <w:numId w:val="54"/>
        </w:numPr>
        <w:spacing w:after="0" w:line="240" w:lineRule="auto"/>
        <w:rPr>
          <w:rFonts w:ascii="Times New Roman" w:hAnsi="Times New Roman" w:cs="Times New Roman"/>
          <w:sz w:val="26"/>
          <w:szCs w:val="26"/>
        </w:rPr>
      </w:pPr>
      <w:hyperlink r:id="rId56" w:history="1">
        <w:r w:rsidR="00591F5E" w:rsidRPr="000B715E">
          <w:rPr>
            <w:rStyle w:val="a5"/>
            <w:rFonts w:ascii="Times New Roman" w:hAnsi="Times New Roman" w:cs="Times New Roman"/>
            <w:sz w:val="26"/>
            <w:szCs w:val="26"/>
          </w:rPr>
          <w:t>https://vsrf.ru/documents/international_practice/?year=2021</w:t>
        </w:r>
      </w:hyperlink>
      <w:r w:rsidR="00591F5E" w:rsidRPr="000B715E">
        <w:rPr>
          <w:rFonts w:ascii="Times New Roman" w:hAnsi="Times New Roman" w:cs="Times New Roman"/>
          <w:sz w:val="26"/>
          <w:szCs w:val="26"/>
        </w:rPr>
        <w:t xml:space="preserve"> – международная практика</w:t>
      </w:r>
    </w:p>
    <w:p w:rsidR="00591F5E" w:rsidRPr="000B715E" w:rsidRDefault="004E5500" w:rsidP="006B46A6">
      <w:pPr>
        <w:pStyle w:val="a3"/>
        <w:numPr>
          <w:ilvl w:val="0"/>
          <w:numId w:val="48"/>
        </w:numPr>
        <w:tabs>
          <w:tab w:val="left" w:pos="142"/>
        </w:tabs>
        <w:spacing w:after="0" w:line="240" w:lineRule="auto"/>
        <w:jc w:val="both"/>
        <w:rPr>
          <w:rFonts w:ascii="Times New Roman" w:hAnsi="Times New Roman" w:cs="Times New Roman"/>
          <w:b/>
          <w:sz w:val="26"/>
          <w:szCs w:val="26"/>
        </w:rPr>
      </w:pPr>
      <w:hyperlink r:id="rId57" w:history="1">
        <w:r w:rsidR="00591F5E" w:rsidRPr="000B715E">
          <w:rPr>
            <w:rStyle w:val="a5"/>
            <w:rFonts w:ascii="Times New Roman" w:hAnsi="Times New Roman" w:cs="Times New Roman"/>
            <w:b/>
            <w:sz w:val="26"/>
            <w:szCs w:val="26"/>
          </w:rPr>
          <w:t>https://sudact.ru/</w:t>
        </w:r>
      </w:hyperlink>
      <w:r w:rsidR="00591F5E" w:rsidRPr="000B715E">
        <w:rPr>
          <w:rFonts w:ascii="Times New Roman" w:hAnsi="Times New Roman" w:cs="Times New Roman"/>
          <w:b/>
          <w:sz w:val="26"/>
          <w:szCs w:val="26"/>
        </w:rPr>
        <w:t xml:space="preserve"> - Судебные и нормативные акты</w:t>
      </w:r>
    </w:p>
    <w:p w:rsidR="00591F5E" w:rsidRPr="000B715E" w:rsidRDefault="004E5500" w:rsidP="006B46A6">
      <w:pPr>
        <w:pStyle w:val="a3"/>
        <w:numPr>
          <w:ilvl w:val="0"/>
          <w:numId w:val="48"/>
        </w:numPr>
        <w:tabs>
          <w:tab w:val="left" w:pos="142"/>
        </w:tabs>
        <w:spacing w:after="0" w:line="240" w:lineRule="auto"/>
        <w:jc w:val="both"/>
        <w:rPr>
          <w:rFonts w:ascii="Times New Roman" w:hAnsi="Times New Roman" w:cs="Times New Roman"/>
          <w:b/>
          <w:sz w:val="26"/>
          <w:szCs w:val="26"/>
        </w:rPr>
      </w:pPr>
      <w:hyperlink r:id="rId58" w:history="1">
        <w:r w:rsidR="00591F5E" w:rsidRPr="000B715E">
          <w:rPr>
            <w:rStyle w:val="a5"/>
            <w:rFonts w:ascii="Times New Roman" w:hAnsi="Times New Roman" w:cs="Times New Roman"/>
            <w:b/>
            <w:sz w:val="26"/>
            <w:szCs w:val="26"/>
          </w:rPr>
          <w:t>http://pravo.minjust.ru/</w:t>
        </w:r>
      </w:hyperlink>
      <w:r w:rsidR="00591F5E" w:rsidRPr="000B715E">
        <w:rPr>
          <w:rFonts w:ascii="Times New Roman" w:hAnsi="Times New Roman" w:cs="Times New Roman"/>
          <w:b/>
          <w:sz w:val="26"/>
          <w:szCs w:val="26"/>
        </w:rPr>
        <w:t xml:space="preserve"> - Нормативные правовые акты в Российской Федерации (Министерство юстиции Российской Федерации):</w:t>
      </w:r>
    </w:p>
    <w:p w:rsidR="00591F5E" w:rsidRPr="000B715E" w:rsidRDefault="004E5500" w:rsidP="006B46A6">
      <w:pPr>
        <w:pStyle w:val="a3"/>
        <w:numPr>
          <w:ilvl w:val="0"/>
          <w:numId w:val="55"/>
        </w:numPr>
        <w:tabs>
          <w:tab w:val="left" w:pos="142"/>
        </w:tabs>
        <w:spacing w:after="0" w:line="240" w:lineRule="auto"/>
        <w:jc w:val="both"/>
        <w:rPr>
          <w:rFonts w:ascii="Times New Roman" w:hAnsi="Times New Roman" w:cs="Times New Roman"/>
          <w:sz w:val="26"/>
          <w:szCs w:val="26"/>
        </w:rPr>
      </w:pPr>
      <w:hyperlink r:id="rId59" w:history="1">
        <w:r w:rsidR="00591F5E" w:rsidRPr="000B715E">
          <w:rPr>
            <w:rStyle w:val="a5"/>
            <w:rFonts w:ascii="Times New Roman" w:hAnsi="Times New Roman" w:cs="Times New Roman"/>
            <w:sz w:val="26"/>
            <w:szCs w:val="26"/>
          </w:rPr>
          <w:t>http://pravo-search.minjust.ru:8080/bigs/portal.html</w:t>
        </w:r>
      </w:hyperlink>
      <w:r w:rsidR="00591F5E" w:rsidRPr="000B715E">
        <w:rPr>
          <w:rFonts w:ascii="Times New Roman" w:hAnsi="Times New Roman" w:cs="Times New Roman"/>
          <w:sz w:val="26"/>
          <w:szCs w:val="26"/>
        </w:rPr>
        <w:t xml:space="preserve"> - федеральное законодательство и судебная практика.</w:t>
      </w:r>
    </w:p>
    <w:p w:rsidR="00591F5E" w:rsidRPr="000B715E" w:rsidRDefault="004E5500" w:rsidP="006B46A6">
      <w:pPr>
        <w:pStyle w:val="a3"/>
        <w:numPr>
          <w:ilvl w:val="0"/>
          <w:numId w:val="48"/>
        </w:numPr>
        <w:tabs>
          <w:tab w:val="left" w:pos="142"/>
        </w:tabs>
        <w:spacing w:after="0" w:line="240" w:lineRule="auto"/>
        <w:jc w:val="both"/>
        <w:rPr>
          <w:rFonts w:ascii="Times New Roman" w:hAnsi="Times New Roman" w:cs="Times New Roman"/>
          <w:b/>
          <w:sz w:val="26"/>
          <w:szCs w:val="26"/>
        </w:rPr>
      </w:pPr>
      <w:hyperlink r:id="rId60" w:history="1">
        <w:r w:rsidR="00591F5E" w:rsidRPr="000B715E">
          <w:rPr>
            <w:rStyle w:val="a5"/>
            <w:rFonts w:ascii="Times New Roman" w:hAnsi="Times New Roman" w:cs="Times New Roman"/>
            <w:b/>
            <w:sz w:val="26"/>
            <w:szCs w:val="26"/>
          </w:rPr>
          <w:t>https://www.dissercat.com/</w:t>
        </w:r>
      </w:hyperlink>
      <w:r w:rsidR="00591F5E" w:rsidRPr="000B715E">
        <w:rPr>
          <w:rFonts w:ascii="Times New Roman" w:hAnsi="Times New Roman" w:cs="Times New Roman"/>
          <w:b/>
          <w:sz w:val="26"/>
          <w:szCs w:val="26"/>
        </w:rPr>
        <w:t xml:space="preserve"> - Научная электронная библиотека диссертаций и авторефератов</w:t>
      </w:r>
    </w:p>
    <w:p w:rsidR="00591F5E" w:rsidRPr="000B715E" w:rsidRDefault="00591F5E" w:rsidP="006B46A6">
      <w:pPr>
        <w:pStyle w:val="a3"/>
        <w:numPr>
          <w:ilvl w:val="0"/>
          <w:numId w:val="48"/>
        </w:numPr>
        <w:tabs>
          <w:tab w:val="left" w:pos="142"/>
        </w:tabs>
        <w:spacing w:after="0" w:line="240" w:lineRule="auto"/>
        <w:jc w:val="both"/>
        <w:rPr>
          <w:rFonts w:ascii="Times New Roman" w:hAnsi="Times New Roman" w:cs="Times New Roman"/>
          <w:b/>
          <w:sz w:val="26"/>
          <w:szCs w:val="26"/>
        </w:rPr>
      </w:pPr>
      <w:r w:rsidRPr="000B715E">
        <w:rPr>
          <w:rFonts w:ascii="Times New Roman" w:hAnsi="Times New Roman" w:cs="Times New Roman"/>
          <w:b/>
          <w:color w:val="0000FF"/>
          <w:sz w:val="26"/>
          <w:szCs w:val="26"/>
          <w:u w:val="single"/>
        </w:rPr>
        <w:t>https://minjust.gov.ru/ru/</w:t>
      </w:r>
      <w:r w:rsidRPr="000B715E">
        <w:rPr>
          <w:rFonts w:ascii="Times New Roman" w:hAnsi="Times New Roman" w:cs="Times New Roman"/>
          <w:b/>
          <w:sz w:val="26"/>
          <w:szCs w:val="26"/>
        </w:rPr>
        <w:t xml:space="preserve"> - сайт Министерства юстиции Российской Федерации</w:t>
      </w:r>
    </w:p>
    <w:p w:rsidR="00591F5E" w:rsidRPr="000B715E" w:rsidRDefault="004E5500" w:rsidP="006B46A6">
      <w:pPr>
        <w:pStyle w:val="a3"/>
        <w:numPr>
          <w:ilvl w:val="0"/>
          <w:numId w:val="60"/>
        </w:numPr>
        <w:tabs>
          <w:tab w:val="left" w:pos="142"/>
        </w:tabs>
        <w:spacing w:after="0" w:line="240" w:lineRule="auto"/>
        <w:ind w:firstLine="414"/>
        <w:jc w:val="both"/>
        <w:rPr>
          <w:rFonts w:ascii="Times New Roman" w:hAnsi="Times New Roman" w:cs="Times New Roman"/>
          <w:sz w:val="26"/>
          <w:szCs w:val="26"/>
        </w:rPr>
      </w:pPr>
      <w:hyperlink r:id="rId61" w:history="1">
        <w:r w:rsidR="00591F5E" w:rsidRPr="000B715E">
          <w:rPr>
            <w:rStyle w:val="a5"/>
            <w:rFonts w:ascii="Times New Roman" w:hAnsi="Times New Roman" w:cs="Times New Roman"/>
            <w:sz w:val="26"/>
            <w:szCs w:val="26"/>
          </w:rPr>
          <w:t>https://minjust.gov.ru/ru/documents/</w:t>
        </w:r>
      </w:hyperlink>
      <w:r w:rsidR="00591F5E" w:rsidRPr="000B715E">
        <w:rPr>
          <w:rFonts w:ascii="Times New Roman" w:hAnsi="Times New Roman" w:cs="Times New Roman"/>
          <w:sz w:val="26"/>
          <w:szCs w:val="26"/>
        </w:rPr>
        <w:t>- документы;</w:t>
      </w:r>
    </w:p>
    <w:p w:rsidR="00591F5E" w:rsidRPr="000B715E" w:rsidRDefault="004E5500" w:rsidP="006B46A6">
      <w:pPr>
        <w:pStyle w:val="a3"/>
        <w:numPr>
          <w:ilvl w:val="0"/>
          <w:numId w:val="60"/>
        </w:numPr>
        <w:tabs>
          <w:tab w:val="left" w:pos="142"/>
        </w:tabs>
        <w:spacing w:after="0" w:line="240" w:lineRule="auto"/>
        <w:ind w:firstLine="414"/>
        <w:jc w:val="both"/>
        <w:rPr>
          <w:rFonts w:ascii="Times New Roman" w:hAnsi="Times New Roman" w:cs="Times New Roman"/>
          <w:sz w:val="26"/>
          <w:szCs w:val="26"/>
        </w:rPr>
      </w:pPr>
      <w:hyperlink r:id="rId62" w:history="1">
        <w:r w:rsidR="00591F5E" w:rsidRPr="000B715E">
          <w:rPr>
            <w:rStyle w:val="a5"/>
            <w:rFonts w:ascii="Times New Roman" w:hAnsi="Times New Roman" w:cs="Times New Roman"/>
            <w:sz w:val="26"/>
            <w:szCs w:val="26"/>
          </w:rPr>
          <w:t>https://minjust.gov.ru/ru/pages/pravovaya-informaciya/</w:t>
        </w:r>
      </w:hyperlink>
      <w:r w:rsidR="00591F5E" w:rsidRPr="000B715E">
        <w:rPr>
          <w:rFonts w:ascii="Times New Roman" w:hAnsi="Times New Roman" w:cs="Times New Roman"/>
          <w:sz w:val="26"/>
          <w:szCs w:val="26"/>
        </w:rPr>
        <w:t xml:space="preserve"> - правовая информация.</w:t>
      </w:r>
    </w:p>
    <w:p w:rsidR="00591F5E" w:rsidRPr="000B715E" w:rsidRDefault="004E5500" w:rsidP="006B46A6">
      <w:pPr>
        <w:pStyle w:val="a3"/>
        <w:numPr>
          <w:ilvl w:val="0"/>
          <w:numId w:val="48"/>
        </w:numPr>
        <w:tabs>
          <w:tab w:val="left" w:pos="142"/>
        </w:tabs>
        <w:spacing w:after="0" w:line="240" w:lineRule="auto"/>
        <w:jc w:val="both"/>
        <w:rPr>
          <w:rFonts w:ascii="Times New Roman" w:hAnsi="Times New Roman" w:cs="Times New Roman"/>
          <w:b/>
          <w:sz w:val="26"/>
          <w:szCs w:val="26"/>
        </w:rPr>
      </w:pPr>
      <w:hyperlink r:id="rId63" w:history="1">
        <w:r w:rsidR="00591F5E" w:rsidRPr="000B715E">
          <w:rPr>
            <w:rStyle w:val="a5"/>
            <w:rFonts w:ascii="Times New Roman" w:hAnsi="Times New Roman" w:cs="Times New Roman"/>
            <w:b/>
            <w:sz w:val="26"/>
            <w:szCs w:val="26"/>
          </w:rPr>
          <w:t>https://kamchatka.arbitr.ru/</w:t>
        </w:r>
      </w:hyperlink>
      <w:r w:rsidR="00591F5E" w:rsidRPr="000B715E">
        <w:rPr>
          <w:rFonts w:ascii="Times New Roman" w:hAnsi="Times New Roman" w:cs="Times New Roman"/>
          <w:b/>
          <w:sz w:val="26"/>
          <w:szCs w:val="26"/>
        </w:rPr>
        <w:t xml:space="preserve"> - Арбитражный суд Камчатского края:</w:t>
      </w:r>
    </w:p>
    <w:p w:rsidR="00591F5E" w:rsidRPr="000B715E" w:rsidRDefault="004E5500" w:rsidP="006B46A6">
      <w:pPr>
        <w:pStyle w:val="a3"/>
        <w:numPr>
          <w:ilvl w:val="0"/>
          <w:numId w:val="61"/>
        </w:numPr>
        <w:tabs>
          <w:tab w:val="left" w:pos="142"/>
        </w:tabs>
        <w:spacing w:after="0" w:line="240" w:lineRule="auto"/>
        <w:jc w:val="both"/>
        <w:rPr>
          <w:rFonts w:ascii="Times New Roman" w:hAnsi="Times New Roman" w:cs="Times New Roman"/>
          <w:sz w:val="26"/>
          <w:szCs w:val="26"/>
        </w:rPr>
      </w:pPr>
      <w:hyperlink r:id="rId64" w:history="1">
        <w:r w:rsidR="00591F5E" w:rsidRPr="000B715E">
          <w:rPr>
            <w:rStyle w:val="a5"/>
            <w:rFonts w:ascii="Times New Roman" w:hAnsi="Times New Roman" w:cs="Times New Roman"/>
            <w:sz w:val="26"/>
            <w:szCs w:val="26"/>
          </w:rPr>
          <w:t>https://kamchatka.arbitr.ru/law/docs/</w:t>
        </w:r>
      </w:hyperlink>
      <w:r w:rsidR="00591F5E" w:rsidRPr="000B715E">
        <w:rPr>
          <w:rFonts w:ascii="Times New Roman" w:hAnsi="Times New Roman" w:cs="Times New Roman"/>
          <w:sz w:val="26"/>
          <w:szCs w:val="26"/>
        </w:rPr>
        <w:t xml:space="preserve"> - правовые основы деятельности;</w:t>
      </w:r>
    </w:p>
    <w:p w:rsidR="00591F5E" w:rsidRPr="000B715E" w:rsidRDefault="004E5500" w:rsidP="006B46A6">
      <w:pPr>
        <w:pStyle w:val="a3"/>
        <w:numPr>
          <w:ilvl w:val="0"/>
          <w:numId w:val="61"/>
        </w:numPr>
        <w:tabs>
          <w:tab w:val="left" w:pos="142"/>
        </w:tabs>
        <w:spacing w:after="0" w:line="240" w:lineRule="auto"/>
        <w:jc w:val="both"/>
        <w:rPr>
          <w:rFonts w:ascii="Times New Roman" w:hAnsi="Times New Roman" w:cs="Times New Roman"/>
          <w:sz w:val="26"/>
          <w:szCs w:val="26"/>
        </w:rPr>
      </w:pPr>
      <w:hyperlink r:id="rId65" w:history="1">
        <w:r w:rsidR="00591F5E" w:rsidRPr="000B715E">
          <w:rPr>
            <w:rStyle w:val="a5"/>
            <w:rFonts w:ascii="Times New Roman" w:hAnsi="Times New Roman" w:cs="Times New Roman"/>
            <w:sz w:val="26"/>
            <w:szCs w:val="26"/>
          </w:rPr>
          <w:t>https://kamchatka.arbitr.ru/process/primiritelnie_proceduri</w:t>
        </w:r>
      </w:hyperlink>
      <w:r w:rsidR="00591F5E" w:rsidRPr="000B715E">
        <w:rPr>
          <w:rFonts w:ascii="Times New Roman" w:hAnsi="Times New Roman" w:cs="Times New Roman"/>
          <w:sz w:val="26"/>
          <w:szCs w:val="26"/>
        </w:rPr>
        <w:t xml:space="preserve"> - примирительные процедуры;</w:t>
      </w:r>
    </w:p>
    <w:p w:rsidR="00591F5E" w:rsidRPr="000B715E" w:rsidRDefault="004E5500" w:rsidP="006B46A6">
      <w:pPr>
        <w:pStyle w:val="a3"/>
        <w:numPr>
          <w:ilvl w:val="0"/>
          <w:numId w:val="61"/>
        </w:numPr>
        <w:tabs>
          <w:tab w:val="left" w:pos="142"/>
        </w:tabs>
        <w:spacing w:after="0" w:line="240" w:lineRule="auto"/>
        <w:jc w:val="both"/>
        <w:rPr>
          <w:rFonts w:ascii="Times New Roman" w:hAnsi="Times New Roman" w:cs="Times New Roman"/>
          <w:sz w:val="26"/>
          <w:szCs w:val="26"/>
        </w:rPr>
      </w:pPr>
      <w:hyperlink r:id="rId66" w:history="1">
        <w:r w:rsidR="00591F5E" w:rsidRPr="000B715E">
          <w:rPr>
            <w:rStyle w:val="a5"/>
            <w:rFonts w:ascii="Times New Roman" w:hAnsi="Times New Roman" w:cs="Times New Roman"/>
            <w:sz w:val="26"/>
            <w:szCs w:val="26"/>
          </w:rPr>
          <w:t>https://kamchatka.arbitr.ru/process/treteiskie_sudi</w:t>
        </w:r>
      </w:hyperlink>
      <w:r w:rsidR="00591F5E" w:rsidRPr="000B715E">
        <w:rPr>
          <w:rFonts w:ascii="Times New Roman" w:hAnsi="Times New Roman" w:cs="Times New Roman"/>
          <w:sz w:val="26"/>
          <w:szCs w:val="26"/>
        </w:rPr>
        <w:t xml:space="preserve"> - третейские суды;</w:t>
      </w:r>
    </w:p>
    <w:p w:rsidR="00591F5E" w:rsidRPr="000B715E" w:rsidRDefault="004E5500" w:rsidP="006B46A6">
      <w:pPr>
        <w:pStyle w:val="a3"/>
        <w:numPr>
          <w:ilvl w:val="0"/>
          <w:numId w:val="61"/>
        </w:numPr>
        <w:tabs>
          <w:tab w:val="left" w:pos="142"/>
        </w:tabs>
        <w:spacing w:after="0" w:line="240" w:lineRule="auto"/>
        <w:jc w:val="both"/>
        <w:rPr>
          <w:rFonts w:ascii="Times New Roman" w:hAnsi="Times New Roman" w:cs="Times New Roman"/>
          <w:sz w:val="26"/>
          <w:szCs w:val="26"/>
        </w:rPr>
      </w:pPr>
      <w:hyperlink r:id="rId67" w:history="1">
        <w:r w:rsidR="00591F5E" w:rsidRPr="000B715E">
          <w:rPr>
            <w:rStyle w:val="a5"/>
            <w:rFonts w:ascii="Times New Roman" w:hAnsi="Times New Roman" w:cs="Times New Roman"/>
            <w:sz w:val="26"/>
            <w:szCs w:val="26"/>
          </w:rPr>
          <w:t>https://kamchatka.arbitr.ru/about/publications</w:t>
        </w:r>
      </w:hyperlink>
      <w:r w:rsidR="00591F5E" w:rsidRPr="000B715E">
        <w:rPr>
          <w:rFonts w:ascii="Times New Roman" w:hAnsi="Times New Roman" w:cs="Times New Roman"/>
          <w:sz w:val="26"/>
          <w:szCs w:val="26"/>
        </w:rPr>
        <w:t xml:space="preserve"> - издания суда;</w:t>
      </w:r>
    </w:p>
    <w:p w:rsidR="00591F5E" w:rsidRPr="000B715E" w:rsidRDefault="004E5500" w:rsidP="006B46A6">
      <w:pPr>
        <w:pStyle w:val="a3"/>
        <w:numPr>
          <w:ilvl w:val="0"/>
          <w:numId w:val="61"/>
        </w:numPr>
        <w:tabs>
          <w:tab w:val="left" w:pos="142"/>
        </w:tabs>
        <w:spacing w:after="0" w:line="240" w:lineRule="auto"/>
        <w:jc w:val="both"/>
        <w:rPr>
          <w:rFonts w:ascii="Times New Roman" w:hAnsi="Times New Roman" w:cs="Times New Roman"/>
          <w:sz w:val="26"/>
          <w:szCs w:val="26"/>
        </w:rPr>
      </w:pPr>
      <w:hyperlink r:id="rId68" w:history="1">
        <w:r w:rsidR="00591F5E" w:rsidRPr="000B715E">
          <w:rPr>
            <w:rStyle w:val="a5"/>
            <w:rFonts w:ascii="Times New Roman" w:hAnsi="Times New Roman" w:cs="Times New Roman"/>
            <w:sz w:val="26"/>
            <w:szCs w:val="26"/>
          </w:rPr>
          <w:t>https://kamchatka.arbitr.ru/about/stat</w:t>
        </w:r>
      </w:hyperlink>
      <w:r w:rsidR="00591F5E" w:rsidRPr="000B715E">
        <w:rPr>
          <w:rFonts w:ascii="Times New Roman" w:hAnsi="Times New Roman" w:cs="Times New Roman"/>
          <w:sz w:val="26"/>
          <w:szCs w:val="26"/>
        </w:rPr>
        <w:t xml:space="preserve"> - статистические данные.</w:t>
      </w:r>
    </w:p>
    <w:p w:rsidR="00591F5E" w:rsidRPr="000B715E" w:rsidRDefault="004E5500" w:rsidP="006B46A6">
      <w:pPr>
        <w:pStyle w:val="a3"/>
        <w:numPr>
          <w:ilvl w:val="0"/>
          <w:numId w:val="48"/>
        </w:numPr>
        <w:tabs>
          <w:tab w:val="left" w:pos="142"/>
        </w:tabs>
        <w:spacing w:after="0" w:line="240" w:lineRule="auto"/>
        <w:jc w:val="both"/>
        <w:rPr>
          <w:rFonts w:ascii="Times New Roman" w:hAnsi="Times New Roman" w:cs="Times New Roman"/>
          <w:b/>
          <w:sz w:val="26"/>
          <w:szCs w:val="26"/>
        </w:rPr>
      </w:pPr>
      <w:hyperlink r:id="rId69" w:history="1">
        <w:r w:rsidR="00591F5E" w:rsidRPr="000B715E">
          <w:rPr>
            <w:rStyle w:val="a5"/>
            <w:rFonts w:ascii="Times New Roman" w:hAnsi="Times New Roman" w:cs="Times New Roman"/>
            <w:b/>
            <w:sz w:val="26"/>
            <w:szCs w:val="26"/>
          </w:rPr>
          <w:t>https://kamgov.ru/</w:t>
        </w:r>
      </w:hyperlink>
      <w:r w:rsidR="00591F5E" w:rsidRPr="000B715E">
        <w:rPr>
          <w:rFonts w:ascii="Times New Roman" w:hAnsi="Times New Roman" w:cs="Times New Roman"/>
          <w:b/>
          <w:sz w:val="26"/>
          <w:szCs w:val="26"/>
        </w:rPr>
        <w:t xml:space="preserve"> - Официальный сайт Камчатского края:</w:t>
      </w:r>
    </w:p>
    <w:p w:rsidR="00591F5E" w:rsidRPr="000B715E" w:rsidRDefault="004E5500" w:rsidP="006B46A6">
      <w:pPr>
        <w:pStyle w:val="a3"/>
        <w:numPr>
          <w:ilvl w:val="0"/>
          <w:numId w:val="59"/>
        </w:numPr>
        <w:tabs>
          <w:tab w:val="left" w:pos="142"/>
        </w:tabs>
        <w:spacing w:after="0" w:line="240" w:lineRule="auto"/>
        <w:jc w:val="both"/>
        <w:rPr>
          <w:rFonts w:ascii="Times New Roman" w:hAnsi="Times New Roman" w:cs="Times New Roman"/>
          <w:sz w:val="26"/>
          <w:szCs w:val="26"/>
        </w:rPr>
      </w:pPr>
      <w:hyperlink r:id="rId70" w:history="1">
        <w:r w:rsidR="00591F5E" w:rsidRPr="000B715E">
          <w:rPr>
            <w:rStyle w:val="a5"/>
            <w:rFonts w:ascii="Times New Roman" w:hAnsi="Times New Roman" w:cs="Times New Roman"/>
            <w:sz w:val="26"/>
            <w:szCs w:val="26"/>
          </w:rPr>
          <w:t>https://www.kamgov.ru/gov-entity/iogv</w:t>
        </w:r>
      </w:hyperlink>
      <w:r w:rsidR="00591F5E" w:rsidRPr="000B715E">
        <w:rPr>
          <w:rFonts w:ascii="Times New Roman" w:hAnsi="Times New Roman" w:cs="Times New Roman"/>
          <w:sz w:val="26"/>
          <w:szCs w:val="26"/>
        </w:rPr>
        <w:t xml:space="preserve"> - исполнительные органы;</w:t>
      </w:r>
    </w:p>
    <w:p w:rsidR="00591F5E" w:rsidRPr="000B715E" w:rsidRDefault="004E5500" w:rsidP="006B46A6">
      <w:pPr>
        <w:pStyle w:val="a3"/>
        <w:numPr>
          <w:ilvl w:val="0"/>
          <w:numId w:val="59"/>
        </w:numPr>
        <w:tabs>
          <w:tab w:val="left" w:pos="142"/>
        </w:tabs>
        <w:spacing w:after="0" w:line="240" w:lineRule="auto"/>
        <w:jc w:val="both"/>
        <w:rPr>
          <w:rFonts w:ascii="Times New Roman" w:hAnsi="Times New Roman" w:cs="Times New Roman"/>
          <w:sz w:val="26"/>
          <w:szCs w:val="26"/>
        </w:rPr>
      </w:pPr>
      <w:hyperlink r:id="rId71" w:history="1">
        <w:r w:rsidR="00591F5E" w:rsidRPr="000B715E">
          <w:rPr>
            <w:rStyle w:val="a5"/>
            <w:rFonts w:ascii="Times New Roman" w:hAnsi="Times New Roman" w:cs="Times New Roman"/>
            <w:sz w:val="26"/>
            <w:szCs w:val="26"/>
          </w:rPr>
          <w:t>https://www.kamgov.ru/gosudarstvennaya-sluzhba</w:t>
        </w:r>
      </w:hyperlink>
      <w:r w:rsidR="00591F5E" w:rsidRPr="000B715E">
        <w:rPr>
          <w:rFonts w:ascii="Times New Roman" w:hAnsi="Times New Roman" w:cs="Times New Roman"/>
          <w:sz w:val="26"/>
          <w:szCs w:val="26"/>
        </w:rPr>
        <w:t xml:space="preserve"> - государственная служба </w:t>
      </w:r>
    </w:p>
    <w:p w:rsidR="00591F5E" w:rsidRPr="000B715E" w:rsidRDefault="004E5500" w:rsidP="006B46A6">
      <w:pPr>
        <w:pStyle w:val="a3"/>
        <w:numPr>
          <w:ilvl w:val="0"/>
          <w:numId w:val="48"/>
        </w:numPr>
        <w:tabs>
          <w:tab w:val="left" w:pos="142"/>
        </w:tabs>
        <w:spacing w:after="0" w:line="240" w:lineRule="auto"/>
        <w:jc w:val="both"/>
        <w:rPr>
          <w:rFonts w:ascii="Times New Roman" w:hAnsi="Times New Roman" w:cs="Times New Roman"/>
          <w:b/>
          <w:sz w:val="26"/>
          <w:szCs w:val="26"/>
        </w:rPr>
      </w:pPr>
      <w:hyperlink r:id="rId72" w:history="1">
        <w:r w:rsidR="00591F5E" w:rsidRPr="000B715E">
          <w:rPr>
            <w:rStyle w:val="a5"/>
            <w:rFonts w:ascii="Times New Roman" w:hAnsi="Times New Roman" w:cs="Times New Roman"/>
            <w:b/>
            <w:sz w:val="26"/>
            <w:szCs w:val="26"/>
          </w:rPr>
          <w:t>http://www.zaksobr.kamchatka.ru/</w:t>
        </w:r>
      </w:hyperlink>
      <w:r w:rsidR="00591F5E" w:rsidRPr="000B715E">
        <w:rPr>
          <w:rFonts w:ascii="Times New Roman" w:hAnsi="Times New Roman" w:cs="Times New Roman"/>
          <w:b/>
          <w:sz w:val="26"/>
          <w:szCs w:val="26"/>
        </w:rPr>
        <w:t xml:space="preserve"> - Официальный сайт Законодательного Собрания Камчатского края:</w:t>
      </w:r>
    </w:p>
    <w:p w:rsidR="00591F5E" w:rsidRPr="000B715E" w:rsidRDefault="004E5500" w:rsidP="006B46A6">
      <w:pPr>
        <w:pStyle w:val="a3"/>
        <w:numPr>
          <w:ilvl w:val="0"/>
          <w:numId w:val="62"/>
        </w:numPr>
        <w:tabs>
          <w:tab w:val="left" w:pos="142"/>
        </w:tabs>
        <w:spacing w:after="0" w:line="240" w:lineRule="auto"/>
        <w:jc w:val="both"/>
        <w:rPr>
          <w:rFonts w:ascii="Times New Roman" w:hAnsi="Times New Roman" w:cs="Times New Roman"/>
          <w:sz w:val="26"/>
          <w:szCs w:val="26"/>
        </w:rPr>
      </w:pPr>
      <w:hyperlink r:id="rId73" w:history="1">
        <w:r w:rsidR="00591F5E" w:rsidRPr="000B715E">
          <w:rPr>
            <w:rStyle w:val="a5"/>
            <w:rFonts w:ascii="Times New Roman" w:hAnsi="Times New Roman" w:cs="Times New Roman"/>
            <w:sz w:val="26"/>
            <w:szCs w:val="26"/>
          </w:rPr>
          <w:t>http://www.zaksobr.kamchatka.ru/events/Deyatelnost</w:t>
        </w:r>
      </w:hyperlink>
      <w:r w:rsidR="00591F5E" w:rsidRPr="000B715E">
        <w:rPr>
          <w:rFonts w:ascii="Times New Roman" w:hAnsi="Times New Roman" w:cs="Times New Roman"/>
          <w:sz w:val="26"/>
          <w:szCs w:val="26"/>
        </w:rPr>
        <w:t xml:space="preserve"> - направления деятельности;</w:t>
      </w:r>
    </w:p>
    <w:p w:rsidR="00591F5E" w:rsidRPr="000B715E" w:rsidRDefault="004E5500" w:rsidP="006B46A6">
      <w:pPr>
        <w:pStyle w:val="a3"/>
        <w:numPr>
          <w:ilvl w:val="0"/>
          <w:numId w:val="62"/>
        </w:numPr>
        <w:tabs>
          <w:tab w:val="left" w:pos="142"/>
        </w:tabs>
        <w:spacing w:after="0" w:line="240" w:lineRule="auto"/>
        <w:jc w:val="both"/>
        <w:rPr>
          <w:rFonts w:ascii="Times New Roman" w:hAnsi="Times New Roman" w:cs="Times New Roman"/>
          <w:sz w:val="26"/>
          <w:szCs w:val="26"/>
        </w:rPr>
      </w:pPr>
      <w:hyperlink r:id="rId74" w:history="1">
        <w:r w:rsidR="00591F5E" w:rsidRPr="000B715E">
          <w:rPr>
            <w:rStyle w:val="a5"/>
            <w:rFonts w:ascii="Times New Roman" w:hAnsi="Times New Roman" w:cs="Times New Roman"/>
            <w:sz w:val="26"/>
            <w:szCs w:val="26"/>
          </w:rPr>
          <w:t>http://www.zaksobr.kamchatka.ru/events/Zakony</w:t>
        </w:r>
      </w:hyperlink>
      <w:r w:rsidR="00591F5E" w:rsidRPr="000B715E">
        <w:rPr>
          <w:rFonts w:ascii="Times New Roman" w:hAnsi="Times New Roman" w:cs="Times New Roman"/>
          <w:sz w:val="26"/>
          <w:szCs w:val="26"/>
        </w:rPr>
        <w:t xml:space="preserve"> - нормотворчество.</w:t>
      </w:r>
    </w:p>
    <w:p w:rsidR="00462E9A" w:rsidRDefault="00462E9A" w:rsidP="00462E9A">
      <w:pPr>
        <w:spacing w:after="138" w:line="240" w:lineRule="auto"/>
        <w:ind w:left="0" w:right="0"/>
        <w:jc w:val="center"/>
      </w:pPr>
      <w:r>
        <w:rPr>
          <w:b/>
        </w:rPr>
        <w:t xml:space="preserve"> </w:t>
      </w:r>
    </w:p>
    <w:p w:rsidR="00462E9A" w:rsidRDefault="00462E9A" w:rsidP="00462E9A">
      <w:pPr>
        <w:spacing w:after="135" w:line="240" w:lineRule="auto"/>
        <w:ind w:left="0" w:right="0"/>
        <w:jc w:val="center"/>
      </w:pPr>
      <w:r>
        <w:rPr>
          <w:b/>
        </w:rPr>
        <w:t xml:space="preserve"> </w:t>
      </w:r>
    </w:p>
    <w:p w:rsidR="00AC583E" w:rsidRDefault="00462E9A" w:rsidP="00BB68FB">
      <w:pPr>
        <w:spacing w:after="138" w:line="240" w:lineRule="auto"/>
        <w:ind w:left="0" w:right="0"/>
        <w:jc w:val="center"/>
        <w:rPr>
          <w:b/>
        </w:rPr>
      </w:pPr>
      <w:r>
        <w:rPr>
          <w:b/>
        </w:rPr>
        <w:t xml:space="preserve"> </w:t>
      </w:r>
    </w:p>
    <w:p w:rsidR="00641DAC" w:rsidRPr="00BB68FB" w:rsidRDefault="00641DAC" w:rsidP="006F66B2">
      <w:pPr>
        <w:spacing w:after="138" w:line="240" w:lineRule="auto"/>
        <w:ind w:left="0" w:right="0"/>
      </w:pPr>
    </w:p>
    <w:p w:rsidR="00AC583E" w:rsidRDefault="00AC583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0B715E" w:rsidRDefault="000B715E" w:rsidP="00462E9A">
      <w:pPr>
        <w:spacing w:after="0" w:line="240" w:lineRule="auto"/>
        <w:ind w:left="262" w:right="0"/>
        <w:jc w:val="left"/>
      </w:pPr>
    </w:p>
    <w:p w:rsidR="00462E9A" w:rsidRDefault="00ED007D" w:rsidP="00462E9A">
      <w:pPr>
        <w:spacing w:after="46" w:line="234" w:lineRule="auto"/>
        <w:ind w:left="971" w:right="0"/>
        <w:jc w:val="center"/>
      </w:pPr>
      <w:r>
        <w:rPr>
          <w:noProof/>
          <w:color w:val="1D1B11"/>
          <w:szCs w:val="24"/>
        </w:rPr>
        <w:drawing>
          <wp:anchor distT="0" distB="0" distL="114300" distR="114300" simplePos="0" relativeHeight="251663872" behindDoc="0" locked="0" layoutInCell="1" allowOverlap="1" wp14:anchorId="1C2D45FC" wp14:editId="0FE2A7A5">
            <wp:simplePos x="0" y="0"/>
            <wp:positionH relativeFrom="margin">
              <wp:posOffset>-104775</wp:posOffset>
            </wp:positionH>
            <wp:positionV relativeFrom="margin">
              <wp:posOffset>-206375</wp:posOffset>
            </wp:positionV>
            <wp:extent cx="840105" cy="774065"/>
            <wp:effectExtent l="0" t="0" r="0" b="0"/>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462E9A">
        <w:rPr>
          <w:color w:val="1D1B11"/>
        </w:rPr>
        <w:t xml:space="preserve">«Дальневосточный филиал Федерального государственного бюджетного образовательного учреждения высшего образования </w:t>
      </w:r>
    </w:p>
    <w:p w:rsidR="00462E9A" w:rsidRDefault="00462E9A" w:rsidP="00462E9A">
      <w:pPr>
        <w:spacing w:after="0" w:line="240" w:lineRule="auto"/>
        <w:ind w:left="3335" w:right="-15" w:hanging="10"/>
        <w:jc w:val="left"/>
      </w:pPr>
      <w:r>
        <w:rPr>
          <w:color w:val="1D1B11"/>
        </w:rPr>
        <w:t xml:space="preserve">«Всероссийская академия внешней торговли </w:t>
      </w:r>
    </w:p>
    <w:p w:rsidR="00462E9A" w:rsidRDefault="00462E9A" w:rsidP="00462E9A">
      <w:pPr>
        <w:spacing w:after="0" w:line="240" w:lineRule="auto"/>
        <w:ind w:left="2254" w:right="-15" w:hanging="10"/>
        <w:jc w:val="left"/>
      </w:pPr>
      <w:r>
        <w:rPr>
          <w:color w:val="1D1B11"/>
        </w:rPr>
        <w:t xml:space="preserve">Министерства экономического развития Российской Федерации» </w:t>
      </w:r>
    </w:p>
    <w:p w:rsidR="00462E9A" w:rsidRDefault="00ED007D" w:rsidP="00462E9A">
      <w:pPr>
        <w:spacing w:after="49" w:line="240" w:lineRule="auto"/>
        <w:ind w:left="1628" w:right="0"/>
        <w:jc w:val="left"/>
      </w:pPr>
      <w:r>
        <w:rPr>
          <w:rFonts w:ascii="Calibri" w:eastAsia="Calibri" w:hAnsi="Calibri" w:cs="Calibri"/>
          <w:noProof/>
          <w:sz w:val="22"/>
        </w:rPr>
        <mc:AlternateContent>
          <mc:Choice Requires="wpg">
            <w:drawing>
              <wp:anchor distT="0" distB="0" distL="114300" distR="114300" simplePos="0" relativeHeight="251656704" behindDoc="0" locked="0" layoutInCell="1" allowOverlap="1" wp14:anchorId="48AF3507" wp14:editId="04922B5B">
                <wp:simplePos x="0" y="0"/>
                <wp:positionH relativeFrom="column">
                  <wp:posOffset>69850</wp:posOffset>
                </wp:positionH>
                <wp:positionV relativeFrom="paragraph">
                  <wp:posOffset>19050</wp:posOffset>
                </wp:positionV>
                <wp:extent cx="6040755" cy="84455"/>
                <wp:effectExtent l="0" t="0" r="0" b="0"/>
                <wp:wrapNone/>
                <wp:docPr id="62637" name="Group 62637"/>
                <wp:cNvGraphicFramePr/>
                <a:graphic xmlns:a="http://schemas.openxmlformats.org/drawingml/2006/main">
                  <a:graphicData uri="http://schemas.microsoft.com/office/word/2010/wordprocessingGroup">
                    <wpg:wgp>
                      <wpg:cNvGrpSpPr/>
                      <wpg:grpSpPr>
                        <a:xfrm>
                          <a:off x="0" y="0"/>
                          <a:ext cx="6040755" cy="84455"/>
                          <a:chOff x="3683" y="766064"/>
                          <a:chExt cx="6040894" cy="85089"/>
                        </a:xfrm>
                      </wpg:grpSpPr>
                      <wps:wsp>
                        <wps:cNvPr id="6018" name="Shape 6018"/>
                        <wps:cNvSpPr/>
                        <wps:spPr>
                          <a:xfrm>
                            <a:off x="3797" y="789051"/>
                            <a:ext cx="6040780" cy="62102"/>
                          </a:xfrm>
                          <a:custGeom>
                            <a:avLst/>
                            <a:gdLst/>
                            <a:ahLst/>
                            <a:cxnLst/>
                            <a:rect l="0" t="0" r="0" b="0"/>
                            <a:pathLst>
                              <a:path w="6040780" h="62102">
                                <a:moveTo>
                                  <a:pt x="6040653" y="0"/>
                                </a:moveTo>
                                <a:lnTo>
                                  <a:pt x="6040780" y="34925"/>
                                </a:lnTo>
                                <a:lnTo>
                                  <a:pt x="152" y="62102"/>
                                </a:lnTo>
                                <a:lnTo>
                                  <a:pt x="0" y="27305"/>
                                </a:lnTo>
                                <a:lnTo>
                                  <a:pt x="6040653" y="0"/>
                                </a:lnTo>
                                <a:close/>
                              </a:path>
                            </a:pathLst>
                          </a:custGeom>
                          <a:ln w="0" cap="flat">
                            <a:miter lim="127000"/>
                          </a:ln>
                        </wps:spPr>
                        <wps:style>
                          <a:lnRef idx="0">
                            <a:srgbClr val="000000"/>
                          </a:lnRef>
                          <a:fillRef idx="1">
                            <a:srgbClr val="000000"/>
                          </a:fillRef>
                          <a:effectRef idx="0">
                            <a:scrgbClr r="0" g="0" b="0"/>
                          </a:effectRef>
                          <a:fontRef idx="none"/>
                        </wps:style>
                        <wps:bodyPr/>
                      </wps:wsp>
                      <wps:wsp>
                        <wps:cNvPr id="6019" name="Shape 6019"/>
                        <wps:cNvSpPr/>
                        <wps:spPr>
                          <a:xfrm>
                            <a:off x="3683" y="766064"/>
                            <a:ext cx="6040641" cy="38862"/>
                          </a:xfrm>
                          <a:custGeom>
                            <a:avLst/>
                            <a:gdLst/>
                            <a:ahLst/>
                            <a:cxnLst/>
                            <a:rect l="0" t="0" r="0" b="0"/>
                            <a:pathLst>
                              <a:path w="6040641" h="38862">
                                <a:moveTo>
                                  <a:pt x="6040641" y="0"/>
                                </a:moveTo>
                                <a:lnTo>
                                  <a:pt x="6040641" y="11430"/>
                                </a:lnTo>
                                <a:lnTo>
                                  <a:pt x="51" y="38862"/>
                                </a:lnTo>
                                <a:lnTo>
                                  <a:pt x="0" y="27305"/>
                                </a:lnTo>
                                <a:lnTo>
                                  <a:pt x="6040641" y="0"/>
                                </a:lnTo>
                                <a:close/>
                              </a:path>
                            </a:pathLst>
                          </a:custGeom>
                          <a:ln w="0" cap="flat">
                            <a:miter lim="127000"/>
                          </a:ln>
                        </wps:spPr>
                        <wps:style>
                          <a:lnRef idx="0">
                            <a:srgbClr val="000000"/>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4519B8BE" id="Group 62637" o:spid="_x0000_s1026" style="position:absolute;margin-left:5.5pt;margin-top:1.5pt;width:475.65pt;height:6.65pt;z-index:251656704;mso-height-relative:margin" coordorigin="36,7660" coordsize="60408,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">
                <v:shape id="Shape 6018" o:spid="_x0000_s1027" style="position:absolute;left:37;top:7890;width:60408;height:621;visibility:visible;mso-wrap-style:square;v-text-anchor:top" coordsize="6040780,621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ENcIA&#10;AADdAAAADwAAAGRycy9kb3ducmV2LnhtbERPz2vCMBS+D/Y/hDfYbU1VlK02ynAOvFoLY7dH82zL&#10;mpcuiW31rzeHwY4f3+98O5lODOR8a1nBLElBEFdWt1wrKE+fL68gfEDW2FkmBVfysN08PuSYaTvy&#10;kYYi1CKGsM9QQRNCn0npq4YM+sT2xJE7W2cwROhqqR2OMdx0cp6mK2mw5djQYE+7hqqf4mIULL/Q&#10;fy/c29xQecPd8eO6v/wWSj0/Te9rEIGm8C/+cx+0glU6i3Pjm/gE5O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8AQ1wgAAAN0AAAAPAAAAAAAAAAAAAAAAAJgCAABkcnMvZG93&#10;bnJldi54bWxQSwUGAAAAAAQABAD1AAAAhwMAAAAA&#10;" path="m6040653,r127,34925l152,62102,,27305,6040653,xe" fillcolor="black" stroked="f" strokeweight="0">
                  <v:stroke miterlimit="83231f" joinstyle="miter"/>
                  <v:path arrowok="t" textboxrect="0,0,6040780,62102"/>
                </v:shape>
                <v:shape id="Shape 6019" o:spid="_x0000_s1028" style="position:absolute;left:36;top:7660;width:60407;height:389;visibility:visible;mso-wrap-style:square;v-text-anchor:top" coordsize="6040641,388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bUnMUA&#10;AADdAAAADwAAAGRycy9kb3ducmV2LnhtbESP0WrCQBRE3wX/YbmFvkjdWCHV6CoilopvJv2A2+w1&#10;WZu9G7JbTf/eFQQfh5k5wyzXvW3EhTpvHCuYjBMQxKXThisF38Xn2wyED8gaG8ek4J88rFfDwRIz&#10;7a58pEseKhEh7DNUUIfQZlL6siaLfuxa4uidXGcxRNlVUnd4jXDbyPckSaVFw3Ghxpa2NZW/+Z9V&#10;UG2sOX3MdmeT97vi53iYpqP5l1KvL/1mASJQH57hR3uvFaTJZA73N/EJyN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ltScxQAAAN0AAAAPAAAAAAAAAAAAAAAAAJgCAABkcnMv&#10;ZG93bnJldi54bWxQSwUGAAAAAAQABAD1AAAAigMAAAAA&#10;" path="m6040641,r,11430l51,38862,,27305,6040641,xe" fillcolor="black" stroked="f" strokeweight="0">
                  <v:stroke miterlimit="83231f" joinstyle="miter"/>
                  <v:path arrowok="t" textboxrect="0,0,6040641,38862"/>
                </v:shape>
              </v:group>
            </w:pict>
          </mc:Fallback>
        </mc:AlternateContent>
      </w:r>
      <w:r w:rsidR="00462E9A">
        <w:rPr>
          <w:sz w:val="20"/>
        </w:rPr>
        <w:t xml:space="preserve"> </w:t>
      </w:r>
    </w:p>
    <w:p w:rsidR="00462E9A" w:rsidRDefault="00462E9A" w:rsidP="00462E9A">
      <w:pPr>
        <w:spacing w:after="0" w:line="240" w:lineRule="auto"/>
        <w:ind w:left="3171" w:right="0"/>
        <w:jc w:val="left"/>
      </w:pPr>
      <w:r>
        <w:rPr>
          <w:b/>
          <w:sz w:val="22"/>
        </w:rPr>
        <w:t xml:space="preserve">КАФЕДРА </w:t>
      </w:r>
      <w:r w:rsidR="00ED007D">
        <w:rPr>
          <w:b/>
          <w:sz w:val="22"/>
        </w:rPr>
        <w:t>ЮРИСПРУДЕНЦИИ</w:t>
      </w:r>
    </w:p>
    <w:p w:rsidR="00462E9A" w:rsidRDefault="00462E9A" w:rsidP="00462E9A">
      <w:pPr>
        <w:spacing w:after="0" w:line="240" w:lineRule="auto"/>
        <w:ind w:left="0" w:right="0"/>
        <w:jc w:val="center"/>
      </w:pPr>
      <w:r>
        <w:rPr>
          <w:b/>
          <w:sz w:val="28"/>
        </w:rPr>
        <w:t xml:space="preserve"> </w:t>
      </w:r>
    </w:p>
    <w:p w:rsidR="00462E9A" w:rsidRDefault="00462E9A" w:rsidP="00462E9A">
      <w:pPr>
        <w:spacing w:after="0" w:line="240" w:lineRule="auto"/>
        <w:ind w:left="0" w:right="0"/>
        <w:jc w:val="center"/>
      </w:pPr>
      <w:r>
        <w:rPr>
          <w:b/>
          <w:sz w:val="28"/>
        </w:rPr>
        <w:t xml:space="preserve"> </w:t>
      </w:r>
    </w:p>
    <w:p w:rsidR="00462E9A" w:rsidRDefault="00462E9A" w:rsidP="00462E9A">
      <w:pPr>
        <w:spacing w:after="0" w:line="240" w:lineRule="auto"/>
        <w:ind w:left="0" w:right="0"/>
        <w:jc w:val="center"/>
      </w:pPr>
      <w:r>
        <w:rPr>
          <w:b/>
          <w:sz w:val="28"/>
        </w:rPr>
        <w:t xml:space="preserve"> </w:t>
      </w:r>
    </w:p>
    <w:p w:rsidR="00462E9A" w:rsidRDefault="00462E9A" w:rsidP="00462E9A">
      <w:pPr>
        <w:spacing w:after="0" w:line="240" w:lineRule="auto"/>
        <w:ind w:left="0" w:right="0"/>
        <w:jc w:val="center"/>
      </w:pPr>
      <w:r>
        <w:rPr>
          <w:b/>
          <w:sz w:val="28"/>
        </w:rPr>
        <w:t xml:space="preserve"> </w:t>
      </w:r>
    </w:p>
    <w:p w:rsidR="00462E9A" w:rsidRDefault="00462E9A" w:rsidP="00462E9A">
      <w:pPr>
        <w:spacing w:after="0" w:line="240" w:lineRule="auto"/>
        <w:ind w:left="0" w:right="0"/>
        <w:jc w:val="center"/>
      </w:pPr>
      <w:r>
        <w:rPr>
          <w:b/>
          <w:sz w:val="28"/>
        </w:rPr>
        <w:t xml:space="preserve"> </w:t>
      </w:r>
    </w:p>
    <w:p w:rsidR="00462E9A" w:rsidRDefault="00462E9A" w:rsidP="00462E9A">
      <w:pPr>
        <w:spacing w:after="1" w:line="240" w:lineRule="auto"/>
        <w:ind w:left="0" w:right="0"/>
        <w:jc w:val="center"/>
      </w:pPr>
      <w:r>
        <w:rPr>
          <w:b/>
          <w:sz w:val="28"/>
        </w:rPr>
        <w:t xml:space="preserve"> </w:t>
      </w:r>
    </w:p>
    <w:p w:rsidR="00462E9A" w:rsidRDefault="00462E9A" w:rsidP="00462E9A">
      <w:pPr>
        <w:spacing w:after="0" w:line="240" w:lineRule="auto"/>
        <w:ind w:left="0" w:right="0"/>
        <w:jc w:val="center"/>
      </w:pPr>
      <w:r>
        <w:rPr>
          <w:b/>
          <w:sz w:val="28"/>
        </w:rPr>
        <w:t xml:space="preserve"> </w:t>
      </w:r>
    </w:p>
    <w:p w:rsidR="00462E9A" w:rsidRDefault="00462E9A" w:rsidP="00462E9A">
      <w:pPr>
        <w:spacing w:after="57" w:line="240" w:lineRule="auto"/>
        <w:ind w:left="0" w:right="0"/>
        <w:jc w:val="center"/>
      </w:pPr>
      <w:r>
        <w:rPr>
          <w:b/>
          <w:sz w:val="28"/>
        </w:rPr>
        <w:t xml:space="preserve"> </w:t>
      </w:r>
    </w:p>
    <w:p w:rsidR="00462E9A" w:rsidRDefault="00462E9A" w:rsidP="00462E9A">
      <w:pPr>
        <w:spacing w:after="54" w:line="237" w:lineRule="auto"/>
        <w:ind w:left="2041" w:right="-15" w:hanging="10"/>
        <w:jc w:val="left"/>
      </w:pPr>
      <w:r>
        <w:rPr>
          <w:b/>
          <w:sz w:val="28"/>
        </w:rPr>
        <w:t xml:space="preserve">ОЦЕНОЧНЫЕ СРЕДСТВА И МАТЕРИАЛЫ  </w:t>
      </w:r>
    </w:p>
    <w:p w:rsidR="00462E9A" w:rsidRDefault="00462E9A" w:rsidP="00462E9A">
      <w:pPr>
        <w:spacing w:after="54" w:line="237" w:lineRule="auto"/>
        <w:ind w:left="1651" w:right="920" w:hanging="401"/>
        <w:jc w:val="center"/>
        <w:rPr>
          <w:b/>
          <w:sz w:val="28"/>
        </w:rPr>
      </w:pPr>
      <w:proofErr w:type="gramStart"/>
      <w:r>
        <w:rPr>
          <w:b/>
          <w:sz w:val="28"/>
        </w:rPr>
        <w:t>по</w:t>
      </w:r>
      <w:proofErr w:type="gramEnd"/>
      <w:r>
        <w:rPr>
          <w:b/>
          <w:sz w:val="28"/>
        </w:rPr>
        <w:t xml:space="preserve"> дисциплине «Актуальные проблемы трудового права»</w:t>
      </w:r>
    </w:p>
    <w:p w:rsidR="00462E9A" w:rsidRDefault="00462E9A" w:rsidP="00462E9A">
      <w:pPr>
        <w:spacing w:after="54" w:line="237" w:lineRule="auto"/>
        <w:ind w:left="1651" w:right="920" w:hanging="401"/>
        <w:jc w:val="center"/>
      </w:pPr>
      <w:proofErr w:type="gramStart"/>
      <w:r>
        <w:rPr>
          <w:b/>
          <w:sz w:val="28"/>
        </w:rPr>
        <w:t>по</w:t>
      </w:r>
      <w:proofErr w:type="gramEnd"/>
      <w:r>
        <w:rPr>
          <w:b/>
          <w:sz w:val="28"/>
        </w:rPr>
        <w:t xml:space="preserve"> направлению подготовки 38.04.01. «Экономика»</w:t>
      </w:r>
    </w:p>
    <w:p w:rsidR="00462E9A" w:rsidRDefault="008720E0" w:rsidP="00462E9A">
      <w:pPr>
        <w:spacing w:after="0" w:line="238" w:lineRule="auto"/>
        <w:ind w:left="2696" w:right="402" w:hanging="1383"/>
        <w:jc w:val="center"/>
        <w:rPr>
          <w:sz w:val="28"/>
        </w:rPr>
      </w:pPr>
      <w:proofErr w:type="gramStart"/>
      <w:r>
        <w:rPr>
          <w:sz w:val="28"/>
        </w:rPr>
        <w:t>направленность</w:t>
      </w:r>
      <w:proofErr w:type="gramEnd"/>
      <w:r>
        <w:rPr>
          <w:sz w:val="28"/>
        </w:rPr>
        <w:t xml:space="preserve"> (</w:t>
      </w:r>
      <w:r w:rsidR="00462E9A">
        <w:rPr>
          <w:sz w:val="28"/>
        </w:rPr>
        <w:t>профиль</w:t>
      </w:r>
      <w:r>
        <w:rPr>
          <w:sz w:val="28"/>
        </w:rPr>
        <w:t>)</w:t>
      </w:r>
      <w:r w:rsidR="00462E9A">
        <w:rPr>
          <w:sz w:val="28"/>
        </w:rPr>
        <w:t xml:space="preserve"> «</w:t>
      </w:r>
      <w:r w:rsidR="00583934">
        <w:rPr>
          <w:sz w:val="28"/>
        </w:rPr>
        <w:t>Экономика предприятий и организаций»</w:t>
      </w:r>
    </w:p>
    <w:p w:rsidR="00462E9A" w:rsidRDefault="00462E9A" w:rsidP="00462E9A">
      <w:pPr>
        <w:spacing w:after="0" w:line="238" w:lineRule="auto"/>
        <w:ind w:left="2696" w:right="402" w:hanging="1383"/>
        <w:jc w:val="center"/>
      </w:pPr>
      <w:r>
        <w:rPr>
          <w:b/>
          <w:sz w:val="28"/>
        </w:rPr>
        <w:t>Форма подготов</w:t>
      </w:r>
      <w:r w:rsidR="008720E0">
        <w:rPr>
          <w:b/>
          <w:sz w:val="28"/>
        </w:rPr>
        <w:t>ки (</w:t>
      </w:r>
      <w:r>
        <w:rPr>
          <w:b/>
          <w:sz w:val="28"/>
        </w:rPr>
        <w:t>заочная)</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1"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1"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1"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462E9A" w:rsidRDefault="00462E9A" w:rsidP="00462E9A">
      <w:pPr>
        <w:spacing w:after="0" w:line="240" w:lineRule="auto"/>
        <w:ind w:left="0" w:right="0"/>
        <w:jc w:val="center"/>
      </w:pPr>
      <w:r>
        <w:rPr>
          <w:sz w:val="28"/>
        </w:rPr>
        <w:t xml:space="preserve"> </w:t>
      </w:r>
    </w:p>
    <w:p w:rsidR="00641DAC" w:rsidRPr="00641DAC" w:rsidRDefault="00641DAC" w:rsidP="00641DAC">
      <w:pPr>
        <w:spacing w:after="0" w:line="240" w:lineRule="auto"/>
        <w:ind w:left="0" w:right="0"/>
        <w:jc w:val="center"/>
      </w:pPr>
    </w:p>
    <w:p w:rsidR="00641DAC" w:rsidRDefault="00641DAC" w:rsidP="00BB68FB">
      <w:pPr>
        <w:spacing w:after="61" w:line="240" w:lineRule="auto"/>
        <w:ind w:left="0" w:right="0"/>
      </w:pPr>
    </w:p>
    <w:p w:rsidR="00641DAC" w:rsidRDefault="00641DAC" w:rsidP="00BB68FB">
      <w:pPr>
        <w:spacing w:after="61" w:line="240" w:lineRule="auto"/>
        <w:ind w:left="0" w:right="0"/>
      </w:pPr>
    </w:p>
    <w:p w:rsidR="00641DAC" w:rsidRDefault="00641DAC" w:rsidP="00BB68FB">
      <w:pPr>
        <w:spacing w:after="61" w:line="240" w:lineRule="auto"/>
        <w:ind w:left="0" w:right="0"/>
      </w:pPr>
    </w:p>
    <w:p w:rsidR="00641DAC" w:rsidRDefault="00641DAC" w:rsidP="00BB68FB">
      <w:pPr>
        <w:spacing w:after="61" w:line="240" w:lineRule="auto"/>
        <w:ind w:left="0" w:right="0"/>
      </w:pPr>
    </w:p>
    <w:p w:rsidR="00462E9A" w:rsidRDefault="00462E9A" w:rsidP="00462E9A">
      <w:pPr>
        <w:spacing w:after="54" w:line="237" w:lineRule="auto"/>
        <w:ind w:left="2999" w:right="-15" w:hanging="10"/>
        <w:jc w:val="left"/>
      </w:pPr>
      <w:r>
        <w:rPr>
          <w:b/>
          <w:sz w:val="28"/>
        </w:rPr>
        <w:t xml:space="preserve">г. Петропавловск-Камчатский </w:t>
      </w:r>
    </w:p>
    <w:p w:rsidR="00462E9A" w:rsidRDefault="00583934" w:rsidP="00462E9A">
      <w:pPr>
        <w:spacing w:after="0" w:line="240" w:lineRule="auto"/>
        <w:ind w:left="0" w:right="0"/>
        <w:jc w:val="center"/>
        <w:rPr>
          <w:b/>
          <w:sz w:val="28"/>
        </w:rPr>
      </w:pPr>
      <w:r>
        <w:rPr>
          <w:b/>
          <w:sz w:val="28"/>
        </w:rPr>
        <w:t>2025</w:t>
      </w:r>
    </w:p>
    <w:p w:rsidR="00583934" w:rsidRDefault="00583934" w:rsidP="00462E9A">
      <w:pPr>
        <w:spacing w:after="0" w:line="240" w:lineRule="auto"/>
        <w:ind w:left="0" w:right="0"/>
        <w:jc w:val="center"/>
        <w:rPr>
          <w:b/>
          <w:sz w:val="28"/>
        </w:rPr>
      </w:pPr>
    </w:p>
    <w:p w:rsidR="00583934" w:rsidRPr="00FC702A" w:rsidRDefault="00583934" w:rsidP="00462E9A">
      <w:pPr>
        <w:spacing w:after="0" w:line="240" w:lineRule="auto"/>
        <w:ind w:left="0" w:right="0"/>
        <w:jc w:val="center"/>
      </w:pPr>
    </w:p>
    <w:p w:rsidR="00462E9A" w:rsidRDefault="00462E9A" w:rsidP="00462E9A">
      <w:pPr>
        <w:spacing w:after="45" w:line="237" w:lineRule="auto"/>
        <w:ind w:left="267" w:right="-7" w:hanging="10"/>
        <w:jc w:val="center"/>
      </w:pPr>
      <w:r>
        <w:rPr>
          <w:b/>
        </w:rPr>
        <w:t xml:space="preserve">10.ПАСПОРТ </w:t>
      </w:r>
    </w:p>
    <w:p w:rsidR="00462E9A" w:rsidRDefault="00462E9A" w:rsidP="00462E9A">
      <w:pPr>
        <w:spacing w:after="45" w:line="237" w:lineRule="auto"/>
        <w:ind w:left="267" w:right="-7" w:hanging="10"/>
        <w:jc w:val="center"/>
      </w:pPr>
      <w:r>
        <w:rPr>
          <w:b/>
        </w:rPr>
        <w:t xml:space="preserve">ОЦЕНОЧНЫХ СРЕДСТВ И МАТЕРИАЛОВ </w:t>
      </w:r>
    </w:p>
    <w:p w:rsidR="00462E9A" w:rsidRDefault="00462E9A" w:rsidP="00462E9A">
      <w:pPr>
        <w:spacing w:after="8" w:line="276" w:lineRule="auto"/>
        <w:ind w:left="0" w:right="0"/>
        <w:jc w:val="center"/>
      </w:pPr>
      <w:r>
        <w:rPr>
          <w:b/>
        </w:rPr>
        <w:t xml:space="preserve"> </w:t>
      </w:r>
    </w:p>
    <w:tbl>
      <w:tblPr>
        <w:tblStyle w:val="TableGrid"/>
        <w:tblW w:w="9352" w:type="dxa"/>
        <w:tblInd w:w="267" w:type="dxa"/>
        <w:tblCellMar>
          <w:top w:w="52" w:type="dxa"/>
          <w:left w:w="108" w:type="dxa"/>
          <w:right w:w="115" w:type="dxa"/>
        </w:tblCellMar>
        <w:tblLook w:val="04A0" w:firstRow="1" w:lastRow="0" w:firstColumn="1" w:lastColumn="0" w:noHBand="0" w:noVBand="1"/>
      </w:tblPr>
      <w:tblGrid>
        <w:gridCol w:w="974"/>
        <w:gridCol w:w="2664"/>
        <w:gridCol w:w="5714"/>
      </w:tblGrid>
      <w:tr w:rsidR="00462E9A" w:rsidTr="00583934">
        <w:trPr>
          <w:trHeight w:val="564"/>
        </w:trPr>
        <w:tc>
          <w:tcPr>
            <w:tcW w:w="97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2" w:line="240" w:lineRule="auto"/>
              <w:ind w:left="0" w:right="0"/>
              <w:jc w:val="center"/>
            </w:pPr>
            <w:r>
              <w:rPr>
                <w:b/>
              </w:rPr>
              <w:t xml:space="preserve">№ </w:t>
            </w:r>
          </w:p>
          <w:p w:rsidR="00462E9A" w:rsidRDefault="00462E9A" w:rsidP="001524E7">
            <w:pPr>
              <w:spacing w:after="0" w:line="276" w:lineRule="auto"/>
              <w:ind w:left="0" w:right="0"/>
              <w:jc w:val="center"/>
            </w:pPr>
            <w:proofErr w:type="gramStart"/>
            <w:r>
              <w:rPr>
                <w:b/>
              </w:rPr>
              <w:t>п</w:t>
            </w:r>
            <w:proofErr w:type="gramEnd"/>
            <w:r>
              <w:rPr>
                <w:b/>
              </w:rPr>
              <w:t xml:space="preserve">/п </w:t>
            </w:r>
          </w:p>
        </w:tc>
        <w:tc>
          <w:tcPr>
            <w:tcW w:w="266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rPr>
              <w:t xml:space="preserve">Контролируемые компетенции </w:t>
            </w:r>
          </w:p>
        </w:tc>
        <w:tc>
          <w:tcPr>
            <w:tcW w:w="571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40" w:lineRule="auto"/>
              <w:ind w:left="0" w:right="0"/>
              <w:jc w:val="center"/>
            </w:pPr>
            <w:r>
              <w:rPr>
                <w:b/>
              </w:rPr>
              <w:t xml:space="preserve">Оценочные средства  </w:t>
            </w:r>
          </w:p>
          <w:p w:rsidR="00462E9A" w:rsidRDefault="00462E9A" w:rsidP="001524E7">
            <w:pPr>
              <w:spacing w:after="0" w:line="276" w:lineRule="auto"/>
              <w:ind w:left="0" w:right="0"/>
              <w:jc w:val="center"/>
            </w:pPr>
            <w:r>
              <w:rPr>
                <w:b/>
              </w:rPr>
              <w:t xml:space="preserve"> </w:t>
            </w:r>
          </w:p>
        </w:tc>
      </w:tr>
      <w:tr w:rsidR="00462E9A" w:rsidTr="00583934">
        <w:trPr>
          <w:trHeight w:val="562"/>
        </w:trPr>
        <w:tc>
          <w:tcPr>
            <w:tcW w:w="974"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1 </w:t>
            </w:r>
          </w:p>
        </w:tc>
        <w:tc>
          <w:tcPr>
            <w:tcW w:w="2664" w:type="dxa"/>
            <w:tcBorders>
              <w:top w:val="single" w:sz="4" w:space="0" w:color="000000"/>
              <w:left w:val="single" w:sz="4" w:space="0" w:color="000000"/>
              <w:bottom w:val="single" w:sz="4" w:space="0" w:color="000000"/>
              <w:right w:val="single" w:sz="4" w:space="0" w:color="000000"/>
            </w:tcBorders>
            <w:vAlign w:val="center"/>
          </w:tcPr>
          <w:p w:rsidR="00462E9A" w:rsidRDefault="00583934" w:rsidP="001524E7">
            <w:pPr>
              <w:spacing w:after="0" w:line="276" w:lineRule="auto"/>
              <w:ind w:left="0" w:right="0"/>
              <w:jc w:val="center"/>
            </w:pPr>
            <w:r>
              <w:t>У</w:t>
            </w:r>
            <w:r w:rsidR="00462E9A">
              <w:t xml:space="preserve">К-1 </w:t>
            </w:r>
          </w:p>
        </w:tc>
        <w:tc>
          <w:tcPr>
            <w:tcW w:w="571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t xml:space="preserve">Доклад, теоретический опрос, тест; решение кейс-задач, «Круглый стол», дискуссия, вопросы к зачету  </w:t>
            </w:r>
          </w:p>
        </w:tc>
      </w:tr>
    </w:tbl>
    <w:p w:rsidR="00462E9A" w:rsidRDefault="00462E9A" w:rsidP="00462E9A">
      <w:pPr>
        <w:spacing w:after="0" w:line="240" w:lineRule="auto"/>
        <w:ind w:left="0" w:right="0"/>
        <w:jc w:val="center"/>
      </w:pPr>
      <w:r>
        <w:rPr>
          <w:b/>
        </w:rPr>
        <w:t xml:space="preserve"> </w:t>
      </w:r>
    </w:p>
    <w:p w:rsidR="00462E9A" w:rsidRDefault="00462E9A" w:rsidP="00462E9A">
      <w:pPr>
        <w:spacing w:after="45" w:line="240" w:lineRule="auto"/>
        <w:ind w:left="0" w:right="0"/>
        <w:jc w:val="center"/>
      </w:pPr>
      <w:r>
        <w:rPr>
          <w:b/>
        </w:rPr>
        <w:t xml:space="preserve"> </w:t>
      </w:r>
    </w:p>
    <w:p w:rsidR="00462E9A" w:rsidRDefault="00462E9A" w:rsidP="00462E9A">
      <w:pPr>
        <w:spacing w:after="42" w:line="228" w:lineRule="auto"/>
        <w:ind w:left="4153" w:right="694" w:hanging="2739"/>
        <w:jc w:val="left"/>
      </w:pPr>
      <w:r>
        <w:rPr>
          <w:b/>
          <w:i/>
        </w:rPr>
        <w:t xml:space="preserve">10.1. План – график проведения контрольно-оценочных мероприятий по дисциплине  </w:t>
      </w:r>
    </w:p>
    <w:tbl>
      <w:tblPr>
        <w:tblStyle w:val="TableGrid"/>
        <w:tblW w:w="9347" w:type="dxa"/>
        <w:tblInd w:w="267" w:type="dxa"/>
        <w:tblCellMar>
          <w:top w:w="52" w:type="dxa"/>
          <w:left w:w="108" w:type="dxa"/>
          <w:right w:w="115" w:type="dxa"/>
        </w:tblCellMar>
        <w:tblLook w:val="04A0" w:firstRow="1" w:lastRow="0" w:firstColumn="1" w:lastColumn="0" w:noHBand="0" w:noVBand="1"/>
      </w:tblPr>
      <w:tblGrid>
        <w:gridCol w:w="1394"/>
        <w:gridCol w:w="2396"/>
        <w:gridCol w:w="2890"/>
        <w:gridCol w:w="2667"/>
      </w:tblGrid>
      <w:tr w:rsidR="00462E9A" w:rsidTr="001524E7">
        <w:trPr>
          <w:trHeight w:val="1114"/>
        </w:trPr>
        <w:tc>
          <w:tcPr>
            <w:tcW w:w="1394"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36" w:line="240" w:lineRule="auto"/>
              <w:ind w:left="0" w:right="0"/>
              <w:jc w:val="center"/>
            </w:pPr>
            <w:r>
              <w:rPr>
                <w:b/>
              </w:rPr>
              <w:t xml:space="preserve">Срок </w:t>
            </w:r>
          </w:p>
          <w:p w:rsidR="00462E9A" w:rsidRDefault="00462E9A" w:rsidP="001524E7">
            <w:pPr>
              <w:spacing w:after="0" w:line="276" w:lineRule="auto"/>
              <w:ind w:left="0" w:right="0"/>
              <w:jc w:val="center"/>
            </w:pPr>
            <w:r>
              <w:t>(</w:t>
            </w:r>
            <w:proofErr w:type="gramStart"/>
            <w:r>
              <w:t>сем</w:t>
            </w:r>
            <w:proofErr w:type="gramEnd"/>
            <w:r>
              <w:t xml:space="preserve">.) </w:t>
            </w:r>
          </w:p>
        </w:tc>
        <w:tc>
          <w:tcPr>
            <w:tcW w:w="239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8" w:line="235" w:lineRule="auto"/>
              <w:ind w:left="0" w:right="0"/>
              <w:jc w:val="center"/>
            </w:pPr>
            <w:r>
              <w:rPr>
                <w:b/>
              </w:rPr>
              <w:t xml:space="preserve">Название оценочного </w:t>
            </w:r>
          </w:p>
          <w:p w:rsidR="00462E9A" w:rsidRDefault="00462E9A" w:rsidP="001524E7">
            <w:pPr>
              <w:spacing w:after="0" w:line="240" w:lineRule="auto"/>
              <w:ind w:left="0" w:right="0"/>
              <w:jc w:val="center"/>
            </w:pPr>
            <w:proofErr w:type="gramStart"/>
            <w:r>
              <w:rPr>
                <w:b/>
              </w:rPr>
              <w:t>мероприятия</w:t>
            </w:r>
            <w:proofErr w:type="gramEnd"/>
            <w:r>
              <w:rPr>
                <w:b/>
              </w:rPr>
              <w:t xml:space="preserve"> </w:t>
            </w:r>
          </w:p>
          <w:p w:rsidR="00462E9A" w:rsidRDefault="00462E9A" w:rsidP="001524E7">
            <w:pPr>
              <w:spacing w:after="0" w:line="276" w:lineRule="auto"/>
              <w:ind w:left="0" w:right="0"/>
              <w:jc w:val="center"/>
            </w:pPr>
            <w:r>
              <w:rPr>
                <w:b/>
              </w:rPr>
              <w:t xml:space="preserve"> </w:t>
            </w:r>
          </w:p>
        </w:tc>
        <w:tc>
          <w:tcPr>
            <w:tcW w:w="289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34" w:lineRule="auto"/>
              <w:ind w:left="1" w:right="0"/>
              <w:jc w:val="center"/>
            </w:pPr>
            <w:r>
              <w:rPr>
                <w:b/>
              </w:rPr>
              <w:t xml:space="preserve">Вид оценочного средства </w:t>
            </w:r>
          </w:p>
          <w:p w:rsidR="00462E9A" w:rsidRDefault="00462E9A" w:rsidP="001524E7">
            <w:pPr>
              <w:spacing w:after="0" w:line="276" w:lineRule="auto"/>
              <w:ind w:left="0" w:right="0"/>
              <w:jc w:val="center"/>
            </w:pPr>
            <w:r>
              <w:rPr>
                <w:b/>
              </w:rPr>
              <w:t xml:space="preserve"> </w:t>
            </w:r>
          </w:p>
        </w:tc>
        <w:tc>
          <w:tcPr>
            <w:tcW w:w="2667"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40" w:lineRule="auto"/>
              <w:ind w:left="0" w:right="0"/>
              <w:jc w:val="center"/>
            </w:pPr>
            <w:r>
              <w:rPr>
                <w:b/>
              </w:rPr>
              <w:t xml:space="preserve">Объект контроля </w:t>
            </w:r>
          </w:p>
          <w:p w:rsidR="00462E9A" w:rsidRDefault="00462E9A" w:rsidP="001524E7">
            <w:pPr>
              <w:spacing w:after="0" w:line="276" w:lineRule="auto"/>
              <w:ind w:left="0" w:right="0"/>
              <w:jc w:val="center"/>
            </w:pPr>
            <w:r>
              <w:rPr>
                <w:b/>
              </w:rPr>
              <w:t xml:space="preserve"> </w:t>
            </w:r>
          </w:p>
        </w:tc>
      </w:tr>
      <w:tr w:rsidR="00462E9A" w:rsidTr="001524E7">
        <w:trPr>
          <w:trHeight w:val="562"/>
        </w:trPr>
        <w:tc>
          <w:tcPr>
            <w:tcW w:w="1394" w:type="dxa"/>
            <w:tcBorders>
              <w:top w:val="single" w:sz="4" w:space="0" w:color="000000"/>
              <w:left w:val="single" w:sz="4" w:space="0" w:color="000000"/>
              <w:bottom w:val="single" w:sz="4" w:space="0" w:color="000000"/>
              <w:right w:val="single" w:sz="4" w:space="0" w:color="000000"/>
            </w:tcBorders>
            <w:vAlign w:val="center"/>
          </w:tcPr>
          <w:p w:rsidR="00462E9A" w:rsidRDefault="006F66B2" w:rsidP="006F66B2">
            <w:pPr>
              <w:spacing w:after="0" w:line="276" w:lineRule="auto"/>
              <w:ind w:left="0" w:right="0"/>
              <w:jc w:val="center"/>
            </w:pPr>
            <w:r>
              <w:rPr>
                <w:i/>
              </w:rPr>
              <w:t>2</w:t>
            </w:r>
          </w:p>
        </w:tc>
        <w:tc>
          <w:tcPr>
            <w:tcW w:w="239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Входной контроль </w:t>
            </w:r>
          </w:p>
        </w:tc>
        <w:tc>
          <w:tcPr>
            <w:tcW w:w="28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Собеседование, опрос, доклад </w:t>
            </w:r>
          </w:p>
        </w:tc>
        <w:tc>
          <w:tcPr>
            <w:tcW w:w="2667"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Уровень знаний </w:t>
            </w:r>
          </w:p>
        </w:tc>
      </w:tr>
      <w:tr w:rsidR="00462E9A" w:rsidTr="001524E7">
        <w:trPr>
          <w:trHeight w:val="1666"/>
        </w:trPr>
        <w:tc>
          <w:tcPr>
            <w:tcW w:w="1394" w:type="dxa"/>
            <w:tcBorders>
              <w:top w:val="single" w:sz="4" w:space="0" w:color="000000"/>
              <w:left w:val="single" w:sz="4" w:space="0" w:color="000000"/>
              <w:bottom w:val="single" w:sz="4" w:space="0" w:color="000000"/>
              <w:right w:val="single" w:sz="4" w:space="0" w:color="000000"/>
            </w:tcBorders>
            <w:vAlign w:val="center"/>
          </w:tcPr>
          <w:p w:rsidR="00462E9A" w:rsidRDefault="006F66B2" w:rsidP="006F66B2">
            <w:pPr>
              <w:spacing w:after="0" w:line="276" w:lineRule="auto"/>
              <w:ind w:left="0" w:right="0"/>
              <w:jc w:val="center"/>
            </w:pPr>
            <w:r>
              <w:rPr>
                <w:i/>
              </w:rPr>
              <w:t>2</w:t>
            </w:r>
          </w:p>
        </w:tc>
        <w:tc>
          <w:tcPr>
            <w:tcW w:w="239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Текущий контроль  </w:t>
            </w:r>
          </w:p>
        </w:tc>
        <w:tc>
          <w:tcPr>
            <w:tcW w:w="28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34" w:lineRule="auto"/>
              <w:ind w:left="29" w:right="0"/>
              <w:jc w:val="center"/>
            </w:pPr>
            <w:r>
              <w:t xml:space="preserve">Теоретический опрос, эссе, семинар, дискуссия, кейс-задачи, тест, деловая игра, </w:t>
            </w:r>
          </w:p>
          <w:p w:rsidR="00462E9A" w:rsidRDefault="00462E9A" w:rsidP="001524E7">
            <w:pPr>
              <w:spacing w:after="0" w:line="276" w:lineRule="auto"/>
              <w:ind w:left="0" w:right="0"/>
              <w:jc w:val="center"/>
            </w:pPr>
            <w:proofErr w:type="gramStart"/>
            <w:r>
              <w:t>практические</w:t>
            </w:r>
            <w:proofErr w:type="gramEnd"/>
            <w:r>
              <w:t xml:space="preserve"> задания, круглый стол </w:t>
            </w:r>
          </w:p>
        </w:tc>
        <w:tc>
          <w:tcPr>
            <w:tcW w:w="2667"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46" w:line="234" w:lineRule="auto"/>
              <w:ind w:left="0" w:right="0"/>
              <w:jc w:val="center"/>
            </w:pPr>
            <w:r>
              <w:t xml:space="preserve">Оригинальность материала </w:t>
            </w:r>
          </w:p>
          <w:p w:rsidR="00462E9A" w:rsidRDefault="00462E9A" w:rsidP="001524E7">
            <w:pPr>
              <w:spacing w:after="0" w:line="234" w:lineRule="auto"/>
              <w:ind w:left="0" w:right="0"/>
              <w:jc w:val="center"/>
            </w:pPr>
            <w:r>
              <w:t xml:space="preserve">Соблюдение требований </w:t>
            </w:r>
          </w:p>
          <w:p w:rsidR="00462E9A" w:rsidRDefault="00462E9A" w:rsidP="001524E7">
            <w:pPr>
              <w:spacing w:after="0" w:line="276" w:lineRule="auto"/>
              <w:ind w:left="26" w:right="0"/>
              <w:jc w:val="left"/>
            </w:pPr>
            <w:r>
              <w:t xml:space="preserve">Освоение компетенций </w:t>
            </w:r>
          </w:p>
        </w:tc>
      </w:tr>
      <w:tr w:rsidR="00462E9A" w:rsidTr="001524E7">
        <w:trPr>
          <w:trHeight w:val="1117"/>
        </w:trPr>
        <w:tc>
          <w:tcPr>
            <w:tcW w:w="1394" w:type="dxa"/>
            <w:tcBorders>
              <w:top w:val="single" w:sz="4" w:space="0" w:color="000000"/>
              <w:left w:val="single" w:sz="4" w:space="0" w:color="000000"/>
              <w:bottom w:val="single" w:sz="4" w:space="0" w:color="000000"/>
              <w:right w:val="single" w:sz="4" w:space="0" w:color="000000"/>
            </w:tcBorders>
            <w:vAlign w:val="center"/>
          </w:tcPr>
          <w:p w:rsidR="00462E9A" w:rsidRDefault="006F66B2" w:rsidP="006F66B2">
            <w:pPr>
              <w:spacing w:after="0" w:line="276" w:lineRule="auto"/>
              <w:ind w:left="0" w:right="0"/>
              <w:jc w:val="center"/>
            </w:pPr>
            <w:r>
              <w:rPr>
                <w:i/>
              </w:rPr>
              <w:t>2</w:t>
            </w:r>
          </w:p>
        </w:tc>
        <w:tc>
          <w:tcPr>
            <w:tcW w:w="239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60" w:right="0"/>
              <w:jc w:val="left"/>
            </w:pPr>
            <w:r>
              <w:t xml:space="preserve">Выходной контроль </w:t>
            </w:r>
          </w:p>
        </w:tc>
        <w:tc>
          <w:tcPr>
            <w:tcW w:w="2890"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Вопросы к зачету </w:t>
            </w:r>
          </w:p>
        </w:tc>
        <w:tc>
          <w:tcPr>
            <w:tcW w:w="2667"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188" w:right="0" w:hanging="129"/>
              <w:jc w:val="center"/>
            </w:pPr>
            <w:r>
              <w:t xml:space="preserve">Правильность ответов на вопросы Реализация компетенций </w:t>
            </w:r>
          </w:p>
        </w:tc>
      </w:tr>
    </w:tbl>
    <w:p w:rsidR="00462E9A" w:rsidRDefault="00462E9A" w:rsidP="00462E9A">
      <w:pPr>
        <w:spacing w:after="50" w:line="240" w:lineRule="auto"/>
        <w:ind w:left="0" w:right="0"/>
        <w:jc w:val="center"/>
      </w:pPr>
      <w:r>
        <w:rPr>
          <w:b/>
        </w:rPr>
        <w:t xml:space="preserve"> </w:t>
      </w:r>
    </w:p>
    <w:p w:rsidR="00462E9A" w:rsidRDefault="00462E9A" w:rsidP="00462E9A">
      <w:pPr>
        <w:spacing w:after="48" w:line="235" w:lineRule="auto"/>
        <w:ind w:left="247" w:right="0" w:firstLine="708"/>
        <w:jc w:val="left"/>
      </w:pPr>
      <w:r>
        <w:rPr>
          <w:b/>
        </w:rPr>
        <w:t xml:space="preserve">Для магистрантов с ограниченными возможностями здоровья предусмотрены следующие оценочные средства: </w:t>
      </w:r>
    </w:p>
    <w:p w:rsidR="00462E9A" w:rsidRDefault="00462E9A" w:rsidP="00462E9A">
      <w:pPr>
        <w:spacing w:after="8" w:line="276" w:lineRule="auto"/>
        <w:ind w:left="970" w:right="0"/>
        <w:jc w:val="left"/>
      </w:pPr>
      <w:r>
        <w:rPr>
          <w:b/>
        </w:rPr>
        <w:t xml:space="preserve"> </w:t>
      </w:r>
    </w:p>
    <w:tbl>
      <w:tblPr>
        <w:tblStyle w:val="TableGrid"/>
        <w:tblW w:w="9210" w:type="dxa"/>
        <w:tblInd w:w="267" w:type="dxa"/>
        <w:tblCellMar>
          <w:top w:w="53" w:type="dxa"/>
          <w:left w:w="108" w:type="dxa"/>
          <w:right w:w="115" w:type="dxa"/>
        </w:tblCellMar>
        <w:tblLook w:val="04A0" w:firstRow="1" w:lastRow="0" w:firstColumn="1" w:lastColumn="0" w:noHBand="0" w:noVBand="1"/>
      </w:tblPr>
      <w:tblGrid>
        <w:gridCol w:w="828"/>
        <w:gridCol w:w="1719"/>
        <w:gridCol w:w="3403"/>
        <w:gridCol w:w="3260"/>
      </w:tblGrid>
      <w:tr w:rsidR="00462E9A" w:rsidTr="001524E7">
        <w:trPr>
          <w:trHeight w:val="562"/>
        </w:trPr>
        <w:tc>
          <w:tcPr>
            <w:tcW w:w="828"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2" w:line="240" w:lineRule="auto"/>
              <w:ind w:left="185" w:right="0"/>
              <w:jc w:val="left"/>
            </w:pPr>
            <w:r>
              <w:rPr>
                <w:b/>
              </w:rPr>
              <w:t xml:space="preserve">№ </w:t>
            </w:r>
          </w:p>
          <w:p w:rsidR="00462E9A" w:rsidRDefault="00462E9A" w:rsidP="001524E7">
            <w:pPr>
              <w:spacing w:after="0" w:line="276" w:lineRule="auto"/>
              <w:ind w:left="0" w:right="0"/>
              <w:jc w:val="center"/>
            </w:pPr>
            <w:proofErr w:type="gramStart"/>
            <w:r>
              <w:rPr>
                <w:b/>
              </w:rPr>
              <w:t>п</w:t>
            </w:r>
            <w:proofErr w:type="gramEnd"/>
            <w:r>
              <w:rPr>
                <w:b/>
              </w:rPr>
              <w:t xml:space="preserve">/п </w:t>
            </w:r>
          </w:p>
        </w:tc>
        <w:tc>
          <w:tcPr>
            <w:tcW w:w="171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i/>
              </w:rPr>
              <w:t>Категории магистров</w:t>
            </w:r>
            <w:r>
              <w:rPr>
                <w:b/>
                <w:i/>
              </w:rPr>
              <w:t xml:space="preserve"> </w:t>
            </w:r>
          </w:p>
        </w:tc>
        <w:tc>
          <w:tcPr>
            <w:tcW w:w="3404"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rPr>
                <w:i/>
              </w:rPr>
              <w:t>Виды оценочных средств</w:t>
            </w:r>
            <w:r>
              <w:rPr>
                <w:b/>
                <w:i/>
              </w:rPr>
              <w:t xml:space="preserve"> </w:t>
            </w:r>
          </w:p>
        </w:tc>
        <w:tc>
          <w:tcPr>
            <w:tcW w:w="326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i/>
              </w:rPr>
              <w:t>Форма контроля и оценки результатов обучения</w:t>
            </w:r>
            <w:r>
              <w:rPr>
                <w:b/>
                <w:i/>
              </w:rPr>
              <w:t xml:space="preserve"> </w:t>
            </w:r>
          </w:p>
        </w:tc>
      </w:tr>
      <w:tr w:rsidR="00462E9A" w:rsidTr="001524E7">
        <w:trPr>
          <w:trHeight w:val="838"/>
        </w:trPr>
        <w:tc>
          <w:tcPr>
            <w:tcW w:w="82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1 </w:t>
            </w:r>
          </w:p>
        </w:tc>
        <w:tc>
          <w:tcPr>
            <w:tcW w:w="171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С нарушением слуха </w:t>
            </w:r>
          </w:p>
        </w:tc>
        <w:tc>
          <w:tcPr>
            <w:tcW w:w="340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14" w:right="0" w:hanging="14"/>
              <w:jc w:val="center"/>
            </w:pPr>
            <w:r>
              <w:t xml:space="preserve">Научные статьи, письменные самостоятельные работы, вопросы к зачету, реферат </w:t>
            </w:r>
          </w:p>
        </w:tc>
        <w:tc>
          <w:tcPr>
            <w:tcW w:w="326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Преимущественно письменная проверка </w:t>
            </w:r>
          </w:p>
        </w:tc>
      </w:tr>
      <w:tr w:rsidR="00462E9A" w:rsidTr="001524E7">
        <w:trPr>
          <w:trHeight w:val="837"/>
        </w:trPr>
        <w:tc>
          <w:tcPr>
            <w:tcW w:w="82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2 </w:t>
            </w:r>
          </w:p>
        </w:tc>
        <w:tc>
          <w:tcPr>
            <w:tcW w:w="171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С нарушением зрения </w:t>
            </w:r>
          </w:p>
        </w:tc>
        <w:tc>
          <w:tcPr>
            <w:tcW w:w="340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Собеседование по вопросам к зачету; выступление с докладом </w:t>
            </w:r>
          </w:p>
        </w:tc>
        <w:tc>
          <w:tcPr>
            <w:tcW w:w="326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Преимущественно устная проверка(индивидуально) </w:t>
            </w:r>
          </w:p>
        </w:tc>
      </w:tr>
      <w:tr w:rsidR="00462E9A" w:rsidTr="001524E7">
        <w:trPr>
          <w:trHeight w:val="1114"/>
        </w:trPr>
        <w:tc>
          <w:tcPr>
            <w:tcW w:w="828"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3 </w:t>
            </w:r>
          </w:p>
        </w:tc>
        <w:tc>
          <w:tcPr>
            <w:tcW w:w="1719"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6" w:line="234" w:lineRule="auto"/>
              <w:ind w:left="0" w:right="0"/>
              <w:jc w:val="center"/>
            </w:pPr>
            <w:r>
              <w:t xml:space="preserve">С нарушением опорно-двигательного аппарата </w:t>
            </w:r>
          </w:p>
        </w:tc>
        <w:tc>
          <w:tcPr>
            <w:tcW w:w="340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Научные статьи, письменные самостоятельные работы, вопросы к зачету. </w:t>
            </w:r>
          </w:p>
        </w:tc>
        <w:tc>
          <w:tcPr>
            <w:tcW w:w="326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6" w:line="234" w:lineRule="auto"/>
              <w:ind w:left="0" w:right="0"/>
              <w:jc w:val="center"/>
            </w:pPr>
            <w:r>
              <w:t xml:space="preserve">Организация взаимодействия с обучающимися </w:t>
            </w:r>
          </w:p>
          <w:p w:rsidR="00462E9A" w:rsidRDefault="00462E9A" w:rsidP="001524E7">
            <w:pPr>
              <w:spacing w:after="0" w:line="276" w:lineRule="auto"/>
              <w:ind w:left="0" w:right="0"/>
              <w:jc w:val="center"/>
            </w:pPr>
            <w:proofErr w:type="gramStart"/>
            <w:r>
              <w:t>посредством</w:t>
            </w:r>
            <w:proofErr w:type="gramEnd"/>
            <w:r>
              <w:t xml:space="preserve"> электронной почты, письменная проверка </w:t>
            </w:r>
          </w:p>
        </w:tc>
      </w:tr>
    </w:tbl>
    <w:p w:rsidR="00462E9A" w:rsidRDefault="00462E9A" w:rsidP="00462E9A">
      <w:pPr>
        <w:spacing w:after="44" w:line="240" w:lineRule="auto"/>
        <w:ind w:left="0" w:right="0"/>
        <w:jc w:val="center"/>
      </w:pPr>
      <w:r>
        <w:rPr>
          <w:b/>
        </w:rPr>
        <w:lastRenderedPageBreak/>
        <w:t xml:space="preserve"> </w:t>
      </w:r>
    </w:p>
    <w:p w:rsidR="00462E9A" w:rsidRDefault="00462E9A" w:rsidP="00462E9A">
      <w:pPr>
        <w:spacing w:after="42" w:line="228" w:lineRule="auto"/>
        <w:ind w:left="2877" w:right="-15" w:hanging="10"/>
        <w:jc w:val="left"/>
      </w:pPr>
      <w:r>
        <w:rPr>
          <w:b/>
          <w:i/>
        </w:rPr>
        <w:t xml:space="preserve">10.2.Контрольные вопросы, выносимые на зачет </w:t>
      </w:r>
    </w:p>
    <w:p w:rsidR="00462E9A" w:rsidRDefault="00462E9A" w:rsidP="00462E9A">
      <w:pPr>
        <w:spacing w:after="42" w:line="240" w:lineRule="auto"/>
        <w:ind w:left="982" w:right="0"/>
        <w:jc w:val="left"/>
      </w:pPr>
      <w:r>
        <w:t xml:space="preserve"> </w:t>
      </w:r>
    </w:p>
    <w:p w:rsidR="00462E9A" w:rsidRDefault="00462E9A" w:rsidP="006B46A6">
      <w:pPr>
        <w:numPr>
          <w:ilvl w:val="0"/>
          <w:numId w:val="17"/>
        </w:numPr>
        <w:ind w:firstLine="744"/>
      </w:pPr>
      <w:r>
        <w:t xml:space="preserve">Понятие, предмет и актуальные проблемы трудового права. </w:t>
      </w:r>
    </w:p>
    <w:p w:rsidR="00462E9A" w:rsidRDefault="00462E9A" w:rsidP="006B46A6">
      <w:pPr>
        <w:numPr>
          <w:ilvl w:val="0"/>
          <w:numId w:val="17"/>
        </w:numPr>
        <w:ind w:firstLine="744"/>
      </w:pPr>
      <w:r>
        <w:t xml:space="preserve">Основные задачи трудового законодательства. </w:t>
      </w:r>
    </w:p>
    <w:p w:rsidR="00462E9A" w:rsidRDefault="00462E9A" w:rsidP="006B46A6">
      <w:pPr>
        <w:numPr>
          <w:ilvl w:val="0"/>
          <w:numId w:val="17"/>
        </w:numPr>
        <w:ind w:firstLine="744"/>
      </w:pPr>
      <w:r>
        <w:t xml:space="preserve">Система трудового права, сфера действия норм трудового права. </w:t>
      </w:r>
    </w:p>
    <w:p w:rsidR="00462E9A" w:rsidRDefault="00462E9A" w:rsidP="006B46A6">
      <w:pPr>
        <w:numPr>
          <w:ilvl w:val="0"/>
          <w:numId w:val="17"/>
        </w:numPr>
        <w:ind w:firstLine="744"/>
      </w:pPr>
      <w:r>
        <w:t xml:space="preserve">Запрещение принудительного труда и дискриминации в сфере трудовых правоотношений. </w:t>
      </w:r>
    </w:p>
    <w:p w:rsidR="00462E9A" w:rsidRDefault="00462E9A" w:rsidP="006B46A6">
      <w:pPr>
        <w:numPr>
          <w:ilvl w:val="0"/>
          <w:numId w:val="17"/>
        </w:numPr>
        <w:ind w:firstLine="744"/>
      </w:pPr>
      <w:r>
        <w:t xml:space="preserve">Трудовое законодательство, содержащее нормы трудового права. </w:t>
      </w:r>
    </w:p>
    <w:p w:rsidR="00462E9A" w:rsidRDefault="00462E9A" w:rsidP="006B46A6">
      <w:pPr>
        <w:numPr>
          <w:ilvl w:val="0"/>
          <w:numId w:val="17"/>
        </w:numPr>
        <w:ind w:firstLine="744"/>
      </w:pPr>
      <w:r>
        <w:t xml:space="preserve">Основные принципы регулирования трудовых правоотношений. </w:t>
      </w:r>
    </w:p>
    <w:p w:rsidR="00462E9A" w:rsidRDefault="00462E9A" w:rsidP="006B46A6">
      <w:pPr>
        <w:numPr>
          <w:ilvl w:val="0"/>
          <w:numId w:val="17"/>
        </w:numPr>
        <w:ind w:firstLine="744"/>
      </w:pPr>
      <w:r>
        <w:t xml:space="preserve">Понятие и классификация субъектов трудового права и их трудовая </w:t>
      </w:r>
      <w:proofErr w:type="spellStart"/>
      <w:r>
        <w:t>правосубъектность</w:t>
      </w:r>
      <w:proofErr w:type="spellEnd"/>
      <w:r>
        <w:t xml:space="preserve">. </w:t>
      </w:r>
    </w:p>
    <w:p w:rsidR="00462E9A" w:rsidRDefault="00462E9A" w:rsidP="006B46A6">
      <w:pPr>
        <w:numPr>
          <w:ilvl w:val="0"/>
          <w:numId w:val="17"/>
        </w:numPr>
        <w:ind w:firstLine="744"/>
      </w:pPr>
      <w:r>
        <w:t xml:space="preserve">Разграничение полномочий в сфере трудовых и иных, связанных с ними, отношений между федеральными органами государственной власти и органами власти субъектов РФ. </w:t>
      </w:r>
    </w:p>
    <w:p w:rsidR="00462E9A" w:rsidRDefault="00462E9A" w:rsidP="006B46A6">
      <w:pPr>
        <w:numPr>
          <w:ilvl w:val="0"/>
          <w:numId w:val="17"/>
        </w:numPr>
        <w:ind w:firstLine="744"/>
      </w:pPr>
      <w:r>
        <w:t xml:space="preserve">Действие нормативных актов, содержащих нормы трудового права, во времени, пространстве и по кругу лиц. </w:t>
      </w:r>
    </w:p>
    <w:p w:rsidR="00462E9A" w:rsidRDefault="00462E9A" w:rsidP="006B46A6">
      <w:pPr>
        <w:numPr>
          <w:ilvl w:val="0"/>
          <w:numId w:val="17"/>
        </w:numPr>
        <w:ind w:firstLine="744"/>
      </w:pPr>
      <w:r>
        <w:t xml:space="preserve">Представительство профсоюзных органов в сфере трудовых правоотношений. </w:t>
      </w:r>
    </w:p>
    <w:p w:rsidR="00462E9A" w:rsidRDefault="00462E9A" w:rsidP="006B46A6">
      <w:pPr>
        <w:numPr>
          <w:ilvl w:val="0"/>
          <w:numId w:val="17"/>
        </w:numPr>
        <w:ind w:firstLine="744"/>
      </w:pPr>
      <w:r>
        <w:t xml:space="preserve">Основные права и обязанности работника. </w:t>
      </w:r>
    </w:p>
    <w:p w:rsidR="00462E9A" w:rsidRDefault="00462E9A" w:rsidP="006B46A6">
      <w:pPr>
        <w:numPr>
          <w:ilvl w:val="0"/>
          <w:numId w:val="17"/>
        </w:numPr>
        <w:ind w:firstLine="744"/>
      </w:pPr>
      <w:r>
        <w:t xml:space="preserve">Основные права и обязанности работодателя. </w:t>
      </w:r>
    </w:p>
    <w:p w:rsidR="00462E9A" w:rsidRDefault="00462E9A" w:rsidP="006B46A6">
      <w:pPr>
        <w:numPr>
          <w:ilvl w:val="0"/>
          <w:numId w:val="17"/>
        </w:numPr>
        <w:ind w:firstLine="744"/>
      </w:pPr>
      <w:r>
        <w:t xml:space="preserve">Понятие и основания возникновения трудовых правоотношений. </w:t>
      </w:r>
    </w:p>
    <w:p w:rsidR="00462E9A" w:rsidRDefault="00462E9A" w:rsidP="006B46A6">
      <w:pPr>
        <w:numPr>
          <w:ilvl w:val="0"/>
          <w:numId w:val="17"/>
        </w:numPr>
        <w:ind w:firstLine="744"/>
      </w:pPr>
      <w:r>
        <w:t xml:space="preserve">Понятие и значение трудового договора. </w:t>
      </w:r>
    </w:p>
    <w:p w:rsidR="00462E9A" w:rsidRDefault="00462E9A" w:rsidP="006B46A6">
      <w:pPr>
        <w:numPr>
          <w:ilvl w:val="0"/>
          <w:numId w:val="17"/>
        </w:numPr>
        <w:ind w:firstLine="744"/>
      </w:pPr>
      <w:r>
        <w:t xml:space="preserve">Содержание трудового договора. </w:t>
      </w:r>
    </w:p>
    <w:p w:rsidR="00462E9A" w:rsidRDefault="00462E9A" w:rsidP="006B46A6">
      <w:pPr>
        <w:numPr>
          <w:ilvl w:val="0"/>
          <w:numId w:val="17"/>
        </w:numPr>
        <w:ind w:firstLine="744"/>
      </w:pPr>
      <w:r>
        <w:t xml:space="preserve">Порядок заключения трудового договора. </w:t>
      </w:r>
    </w:p>
    <w:p w:rsidR="00462E9A" w:rsidRDefault="00462E9A" w:rsidP="006B46A6">
      <w:pPr>
        <w:numPr>
          <w:ilvl w:val="0"/>
          <w:numId w:val="17"/>
        </w:numPr>
        <w:ind w:firstLine="744"/>
      </w:pPr>
      <w:r>
        <w:t xml:space="preserve">Порядок установления испытания при приеме на работу. </w:t>
      </w:r>
    </w:p>
    <w:p w:rsidR="00462E9A" w:rsidRDefault="00462E9A" w:rsidP="006B46A6">
      <w:pPr>
        <w:numPr>
          <w:ilvl w:val="0"/>
          <w:numId w:val="17"/>
        </w:numPr>
        <w:ind w:firstLine="744"/>
      </w:pPr>
      <w:r>
        <w:t xml:space="preserve">Форма и срок заключения трудового договора. </w:t>
      </w:r>
    </w:p>
    <w:p w:rsidR="00462E9A" w:rsidRDefault="00462E9A" w:rsidP="006B46A6">
      <w:pPr>
        <w:numPr>
          <w:ilvl w:val="0"/>
          <w:numId w:val="17"/>
        </w:numPr>
        <w:ind w:firstLine="744"/>
      </w:pPr>
      <w:r>
        <w:t xml:space="preserve">Гарантии при заключении трудового договора. </w:t>
      </w:r>
    </w:p>
    <w:p w:rsidR="00462E9A" w:rsidRDefault="00462E9A" w:rsidP="006B46A6">
      <w:pPr>
        <w:numPr>
          <w:ilvl w:val="0"/>
          <w:numId w:val="17"/>
        </w:numPr>
        <w:ind w:firstLine="744"/>
      </w:pPr>
      <w:r>
        <w:t xml:space="preserve">Порядок оформления приема на работу. </w:t>
      </w:r>
    </w:p>
    <w:p w:rsidR="00462E9A" w:rsidRDefault="00462E9A" w:rsidP="006B46A6">
      <w:pPr>
        <w:numPr>
          <w:ilvl w:val="0"/>
          <w:numId w:val="17"/>
        </w:numPr>
        <w:ind w:firstLine="744"/>
      </w:pPr>
      <w:r>
        <w:t xml:space="preserve">Порядок и основания изменения трудового договора. </w:t>
      </w:r>
    </w:p>
    <w:p w:rsidR="00462E9A" w:rsidRDefault="00462E9A" w:rsidP="006B46A6">
      <w:pPr>
        <w:numPr>
          <w:ilvl w:val="0"/>
          <w:numId w:val="17"/>
        </w:numPr>
        <w:ind w:firstLine="744"/>
      </w:pPr>
      <w:r>
        <w:t xml:space="preserve">Понятие и виды переводов на другую работу. </w:t>
      </w:r>
    </w:p>
    <w:p w:rsidR="00462E9A" w:rsidRDefault="00462E9A" w:rsidP="006B46A6">
      <w:pPr>
        <w:numPr>
          <w:ilvl w:val="0"/>
          <w:numId w:val="17"/>
        </w:numPr>
        <w:ind w:firstLine="744"/>
      </w:pPr>
      <w:r>
        <w:t xml:space="preserve">Перевод на другую работу в соответствии с медицинским заключением. </w:t>
      </w:r>
    </w:p>
    <w:p w:rsidR="00462E9A" w:rsidRDefault="00462E9A" w:rsidP="006B46A6">
      <w:pPr>
        <w:numPr>
          <w:ilvl w:val="0"/>
          <w:numId w:val="17"/>
        </w:numPr>
        <w:ind w:firstLine="744"/>
      </w:pPr>
      <w:r>
        <w:t xml:space="preserve">Порядок и основания отстранения работника от работы. </w:t>
      </w:r>
    </w:p>
    <w:p w:rsidR="00462E9A" w:rsidRDefault="00462E9A" w:rsidP="006B46A6">
      <w:pPr>
        <w:numPr>
          <w:ilvl w:val="0"/>
          <w:numId w:val="17"/>
        </w:numPr>
        <w:ind w:firstLine="744"/>
      </w:pPr>
      <w:r>
        <w:t xml:space="preserve">Основания прекращения трудового договора, классификация оснований прекращения трудового договора. </w:t>
      </w:r>
    </w:p>
    <w:p w:rsidR="00462E9A" w:rsidRDefault="00462E9A" w:rsidP="006B46A6">
      <w:pPr>
        <w:numPr>
          <w:ilvl w:val="0"/>
          <w:numId w:val="17"/>
        </w:numPr>
        <w:ind w:firstLine="744"/>
      </w:pPr>
      <w:r>
        <w:t xml:space="preserve">Порядок прекращения трудового договора по волеизъявлению работника. </w:t>
      </w:r>
    </w:p>
    <w:p w:rsidR="00462E9A" w:rsidRDefault="00462E9A" w:rsidP="006B46A6">
      <w:pPr>
        <w:numPr>
          <w:ilvl w:val="0"/>
          <w:numId w:val="17"/>
        </w:numPr>
        <w:ind w:firstLine="744"/>
      </w:pPr>
      <w:r>
        <w:t xml:space="preserve">Основания и порядок расторжения трудового договора по инициативе работодателя. </w:t>
      </w:r>
    </w:p>
    <w:p w:rsidR="00462E9A" w:rsidRDefault="00462E9A" w:rsidP="006B46A6">
      <w:pPr>
        <w:numPr>
          <w:ilvl w:val="0"/>
          <w:numId w:val="17"/>
        </w:numPr>
        <w:ind w:firstLine="744"/>
      </w:pPr>
      <w:r>
        <w:t xml:space="preserve">Порядок расторжения трудового договора по сокращению штатов. </w:t>
      </w:r>
    </w:p>
    <w:p w:rsidR="00462E9A" w:rsidRDefault="00462E9A" w:rsidP="006B46A6">
      <w:pPr>
        <w:numPr>
          <w:ilvl w:val="0"/>
          <w:numId w:val="17"/>
        </w:numPr>
        <w:ind w:firstLine="744"/>
      </w:pPr>
      <w:r>
        <w:t xml:space="preserve">Основания и порядок расторжения трудового договора за однократное грубое нарушение трудовой дисциплины. </w:t>
      </w:r>
    </w:p>
    <w:p w:rsidR="00462E9A" w:rsidRDefault="00462E9A" w:rsidP="006B46A6">
      <w:pPr>
        <w:numPr>
          <w:ilvl w:val="0"/>
          <w:numId w:val="17"/>
        </w:numPr>
        <w:ind w:firstLine="744"/>
      </w:pPr>
      <w:r>
        <w:t xml:space="preserve">Порядок расторжения трудового договора по соглашению сторон. </w:t>
      </w:r>
    </w:p>
    <w:p w:rsidR="00462E9A" w:rsidRDefault="00462E9A" w:rsidP="006B46A6">
      <w:pPr>
        <w:numPr>
          <w:ilvl w:val="0"/>
          <w:numId w:val="17"/>
        </w:numPr>
        <w:ind w:firstLine="744"/>
      </w:pPr>
      <w:r>
        <w:t xml:space="preserve">Порядок расторжения трудового договора по инициативе третьих лиц, не являющихся стороной трудового договора (по обстоятельствам, не зависящим от воли сторон). </w:t>
      </w:r>
    </w:p>
    <w:p w:rsidR="00462E9A" w:rsidRDefault="00462E9A" w:rsidP="006B46A6">
      <w:pPr>
        <w:numPr>
          <w:ilvl w:val="0"/>
          <w:numId w:val="17"/>
        </w:numPr>
        <w:ind w:firstLine="744"/>
      </w:pPr>
      <w:r>
        <w:t xml:space="preserve">Прекращение трудового договора вследствие нарушения установленных правил приема на работу. </w:t>
      </w:r>
    </w:p>
    <w:p w:rsidR="00462E9A" w:rsidRDefault="00462E9A" w:rsidP="006B46A6">
      <w:pPr>
        <w:numPr>
          <w:ilvl w:val="0"/>
          <w:numId w:val="17"/>
        </w:numPr>
        <w:ind w:firstLine="744"/>
      </w:pPr>
      <w:r>
        <w:t xml:space="preserve">Оформление увольнения и производство расчета. </w:t>
      </w:r>
    </w:p>
    <w:p w:rsidR="00462E9A" w:rsidRDefault="00462E9A" w:rsidP="006B46A6">
      <w:pPr>
        <w:numPr>
          <w:ilvl w:val="0"/>
          <w:numId w:val="17"/>
        </w:numPr>
        <w:ind w:firstLine="744"/>
      </w:pPr>
      <w:r>
        <w:lastRenderedPageBreak/>
        <w:t xml:space="preserve">Порядок и основания выплаты выходного пособия при увольнении по инициативе работодателя. </w:t>
      </w:r>
    </w:p>
    <w:p w:rsidR="00462E9A" w:rsidRDefault="00462E9A" w:rsidP="006B46A6">
      <w:pPr>
        <w:numPr>
          <w:ilvl w:val="0"/>
          <w:numId w:val="17"/>
        </w:numPr>
        <w:ind w:firstLine="744"/>
      </w:pPr>
      <w:r>
        <w:t xml:space="preserve">Защита персональных данных работника. </w:t>
      </w:r>
    </w:p>
    <w:p w:rsidR="00462E9A" w:rsidRDefault="00462E9A" w:rsidP="006B46A6">
      <w:pPr>
        <w:numPr>
          <w:ilvl w:val="0"/>
          <w:numId w:val="17"/>
        </w:numPr>
        <w:ind w:firstLine="744"/>
      </w:pPr>
      <w:r>
        <w:t xml:space="preserve">Понятие и значение рабочего времени, виды рабочего времени. </w:t>
      </w:r>
    </w:p>
    <w:p w:rsidR="00462E9A" w:rsidRDefault="00462E9A" w:rsidP="006B46A6">
      <w:pPr>
        <w:numPr>
          <w:ilvl w:val="0"/>
          <w:numId w:val="17"/>
        </w:numPr>
        <w:ind w:firstLine="744"/>
      </w:pPr>
      <w:r>
        <w:t xml:space="preserve">Режим и учет рабочего времени на предприятии. </w:t>
      </w:r>
    </w:p>
    <w:p w:rsidR="00462E9A" w:rsidRDefault="00462E9A" w:rsidP="006B46A6">
      <w:pPr>
        <w:numPr>
          <w:ilvl w:val="0"/>
          <w:numId w:val="17"/>
        </w:numPr>
        <w:ind w:firstLine="744"/>
      </w:pPr>
      <w:r>
        <w:t xml:space="preserve">Работа за пределами нормальной продолжительности рабочего времени (ненормированное рабочее время и сверхурочные работы). </w:t>
      </w:r>
    </w:p>
    <w:p w:rsidR="00462E9A" w:rsidRDefault="00462E9A" w:rsidP="006B46A6">
      <w:pPr>
        <w:numPr>
          <w:ilvl w:val="0"/>
          <w:numId w:val="17"/>
        </w:numPr>
        <w:ind w:firstLine="744"/>
      </w:pPr>
      <w:r>
        <w:t xml:space="preserve">Понятие и виды времени отдыха. </w:t>
      </w:r>
    </w:p>
    <w:p w:rsidR="00462E9A" w:rsidRDefault="00462E9A" w:rsidP="006B46A6">
      <w:pPr>
        <w:numPr>
          <w:ilvl w:val="0"/>
          <w:numId w:val="17"/>
        </w:numPr>
        <w:ind w:firstLine="744"/>
      </w:pPr>
      <w:r>
        <w:t xml:space="preserve">Порядок предоставления отпусков, виды отпусков и его продолжительность. </w:t>
      </w:r>
    </w:p>
    <w:p w:rsidR="00462E9A" w:rsidRDefault="00462E9A" w:rsidP="006B46A6">
      <w:pPr>
        <w:numPr>
          <w:ilvl w:val="0"/>
          <w:numId w:val="17"/>
        </w:numPr>
        <w:ind w:firstLine="744"/>
      </w:pPr>
      <w:r>
        <w:t xml:space="preserve">Исчисление стажа работы, дающее право на оплачиваемый отпуск. </w:t>
      </w:r>
    </w:p>
    <w:p w:rsidR="00462E9A" w:rsidRDefault="00462E9A" w:rsidP="00462E9A">
      <w:pPr>
        <w:spacing w:after="48" w:line="240" w:lineRule="auto"/>
        <w:ind w:left="1006" w:right="0"/>
        <w:jc w:val="left"/>
      </w:pPr>
      <w:r>
        <w:t xml:space="preserve"> </w:t>
      </w:r>
    </w:p>
    <w:p w:rsidR="00462E9A" w:rsidRDefault="00462E9A" w:rsidP="00462E9A">
      <w:pPr>
        <w:spacing w:line="240" w:lineRule="auto"/>
        <w:ind w:left="10" w:right="-15" w:hanging="10"/>
        <w:jc w:val="center"/>
      </w:pPr>
      <w:r>
        <w:rPr>
          <w:b/>
          <w:i/>
        </w:rPr>
        <w:t xml:space="preserve">10.3.Примерные темы эссе, докладов </w:t>
      </w:r>
    </w:p>
    <w:p w:rsidR="00462E9A" w:rsidRDefault="00462E9A" w:rsidP="00462E9A">
      <w:pPr>
        <w:spacing w:after="43" w:line="240" w:lineRule="auto"/>
        <w:ind w:left="262" w:right="0"/>
        <w:jc w:val="left"/>
      </w:pPr>
      <w:r>
        <w:t xml:space="preserve"> </w:t>
      </w:r>
    </w:p>
    <w:p w:rsidR="00462E9A" w:rsidRDefault="00462E9A" w:rsidP="006B46A6">
      <w:pPr>
        <w:numPr>
          <w:ilvl w:val="0"/>
          <w:numId w:val="18"/>
        </w:numPr>
        <w:ind w:firstLine="761"/>
      </w:pPr>
      <w:r>
        <w:t xml:space="preserve">Предоставление персонала в РФ: проблемы теории и практики. </w:t>
      </w:r>
    </w:p>
    <w:p w:rsidR="00462E9A" w:rsidRDefault="00462E9A" w:rsidP="006B46A6">
      <w:pPr>
        <w:numPr>
          <w:ilvl w:val="0"/>
          <w:numId w:val="18"/>
        </w:numPr>
        <w:ind w:firstLine="761"/>
      </w:pPr>
      <w:r>
        <w:t xml:space="preserve">Правовые проблемы увольнения работников по инициативе работодателя. </w:t>
      </w:r>
    </w:p>
    <w:p w:rsidR="00462E9A" w:rsidRDefault="00462E9A" w:rsidP="006B46A6">
      <w:pPr>
        <w:numPr>
          <w:ilvl w:val="0"/>
          <w:numId w:val="18"/>
        </w:numPr>
        <w:ind w:firstLine="761"/>
      </w:pPr>
      <w:r>
        <w:t xml:space="preserve">Правовое регулирование труда работников государственных учреждений. </w:t>
      </w:r>
    </w:p>
    <w:p w:rsidR="00462E9A" w:rsidRDefault="00462E9A" w:rsidP="006B46A6">
      <w:pPr>
        <w:numPr>
          <w:ilvl w:val="0"/>
          <w:numId w:val="18"/>
        </w:numPr>
        <w:ind w:firstLine="761"/>
      </w:pPr>
      <w:r>
        <w:t xml:space="preserve">Трудовой договор в России: история и современность. </w:t>
      </w:r>
    </w:p>
    <w:p w:rsidR="00462E9A" w:rsidRDefault="00462E9A" w:rsidP="006B46A6">
      <w:pPr>
        <w:numPr>
          <w:ilvl w:val="0"/>
          <w:numId w:val="18"/>
        </w:numPr>
        <w:ind w:firstLine="761"/>
      </w:pPr>
      <w:r>
        <w:t xml:space="preserve">Проблемы правового регулирования труда руководителей организаций. </w:t>
      </w:r>
    </w:p>
    <w:p w:rsidR="00462E9A" w:rsidRDefault="00462E9A" w:rsidP="006B46A6">
      <w:pPr>
        <w:numPr>
          <w:ilvl w:val="0"/>
          <w:numId w:val="18"/>
        </w:numPr>
        <w:ind w:firstLine="761"/>
      </w:pPr>
      <w:r>
        <w:t xml:space="preserve">Правовые проблемы заключения, изменения, прекращения трудового договора в РФ. </w:t>
      </w:r>
    </w:p>
    <w:p w:rsidR="00462E9A" w:rsidRDefault="00462E9A" w:rsidP="006B46A6">
      <w:pPr>
        <w:numPr>
          <w:ilvl w:val="0"/>
          <w:numId w:val="18"/>
        </w:numPr>
        <w:ind w:firstLine="761"/>
      </w:pPr>
      <w:r>
        <w:t xml:space="preserve">Правовое регулирование заемного труда (международный опыт). </w:t>
      </w:r>
    </w:p>
    <w:p w:rsidR="00462E9A" w:rsidRDefault="00462E9A" w:rsidP="006B46A6">
      <w:pPr>
        <w:numPr>
          <w:ilvl w:val="0"/>
          <w:numId w:val="18"/>
        </w:numPr>
        <w:ind w:firstLine="761"/>
      </w:pPr>
      <w:r>
        <w:t xml:space="preserve">Ответственность должностных лиц за нарушение трудового законодательства. </w:t>
      </w:r>
    </w:p>
    <w:p w:rsidR="00462E9A" w:rsidRDefault="00462E9A" w:rsidP="006B46A6">
      <w:pPr>
        <w:numPr>
          <w:ilvl w:val="0"/>
          <w:numId w:val="18"/>
        </w:numPr>
        <w:ind w:firstLine="761"/>
      </w:pPr>
      <w:r>
        <w:t xml:space="preserve">Правовое регулирование трудовых правоотношений в условиях рыночной экономики. </w:t>
      </w:r>
    </w:p>
    <w:p w:rsidR="00462E9A" w:rsidRDefault="00462E9A" w:rsidP="006B46A6">
      <w:pPr>
        <w:numPr>
          <w:ilvl w:val="0"/>
          <w:numId w:val="18"/>
        </w:numPr>
        <w:ind w:firstLine="761"/>
      </w:pPr>
      <w:r>
        <w:t xml:space="preserve">Аттестация персонала в трудовом праве: понятие, значение и порядок ее проведения. Правовые последствия аттестации. </w:t>
      </w:r>
    </w:p>
    <w:p w:rsidR="00462E9A" w:rsidRDefault="00462E9A" w:rsidP="006B46A6">
      <w:pPr>
        <w:numPr>
          <w:ilvl w:val="0"/>
          <w:numId w:val="18"/>
        </w:numPr>
        <w:ind w:firstLine="761"/>
      </w:pPr>
      <w:r>
        <w:t xml:space="preserve">Особенности правового регулирования трудовых договоров о работе в районах Крайнего Севера и приравненных к ним местностям. </w:t>
      </w:r>
    </w:p>
    <w:p w:rsidR="00462E9A" w:rsidRDefault="00462E9A" w:rsidP="006B46A6">
      <w:pPr>
        <w:numPr>
          <w:ilvl w:val="0"/>
          <w:numId w:val="18"/>
        </w:numPr>
        <w:ind w:firstLine="761"/>
      </w:pPr>
      <w:r>
        <w:t xml:space="preserve">Правовые проблемы совместительства: проблемы и перспективы. </w:t>
      </w:r>
    </w:p>
    <w:p w:rsidR="00462E9A" w:rsidRDefault="00462E9A" w:rsidP="006B46A6">
      <w:pPr>
        <w:numPr>
          <w:ilvl w:val="0"/>
          <w:numId w:val="18"/>
        </w:numPr>
        <w:ind w:firstLine="761"/>
      </w:pPr>
      <w:r>
        <w:t xml:space="preserve">Правовое регулирование дисциплинарной ответственности работника. </w:t>
      </w:r>
    </w:p>
    <w:p w:rsidR="00462E9A" w:rsidRDefault="00462E9A" w:rsidP="006B46A6">
      <w:pPr>
        <w:numPr>
          <w:ilvl w:val="0"/>
          <w:numId w:val="18"/>
        </w:numPr>
        <w:ind w:firstLine="761"/>
      </w:pPr>
      <w:r>
        <w:t xml:space="preserve">Индивидуальные трудовые споры. </w:t>
      </w:r>
    </w:p>
    <w:p w:rsidR="00462E9A" w:rsidRDefault="00462E9A" w:rsidP="006B46A6">
      <w:pPr>
        <w:numPr>
          <w:ilvl w:val="0"/>
          <w:numId w:val="18"/>
        </w:numPr>
        <w:ind w:firstLine="761"/>
      </w:pPr>
      <w:r>
        <w:t xml:space="preserve">Правовые проблемы вопросов трудоустройства в РФ. </w:t>
      </w:r>
    </w:p>
    <w:p w:rsidR="00462E9A" w:rsidRDefault="00462E9A" w:rsidP="006B46A6">
      <w:pPr>
        <w:numPr>
          <w:ilvl w:val="0"/>
          <w:numId w:val="18"/>
        </w:numPr>
        <w:ind w:firstLine="761"/>
      </w:pPr>
      <w:r>
        <w:t xml:space="preserve">Проблемы привлечения работника к материальной ответственности за ущерб, причиненный работодателю. </w:t>
      </w:r>
    </w:p>
    <w:p w:rsidR="00462E9A" w:rsidRDefault="00462E9A" w:rsidP="006B46A6">
      <w:pPr>
        <w:numPr>
          <w:ilvl w:val="0"/>
          <w:numId w:val="18"/>
        </w:numPr>
        <w:ind w:firstLine="761"/>
      </w:pPr>
      <w:r>
        <w:t xml:space="preserve">Проблемы привлечения работника к дисциплинарной ответственности. </w:t>
      </w:r>
    </w:p>
    <w:p w:rsidR="00462E9A" w:rsidRDefault="00462E9A" w:rsidP="006B46A6">
      <w:pPr>
        <w:numPr>
          <w:ilvl w:val="0"/>
          <w:numId w:val="18"/>
        </w:numPr>
        <w:ind w:firstLine="761"/>
      </w:pPr>
      <w:r>
        <w:t xml:space="preserve">Проблемы правового регулирования труда инвалидов. </w:t>
      </w:r>
    </w:p>
    <w:p w:rsidR="00462E9A" w:rsidRDefault="00462E9A" w:rsidP="006B46A6">
      <w:pPr>
        <w:numPr>
          <w:ilvl w:val="0"/>
          <w:numId w:val="18"/>
        </w:numPr>
        <w:ind w:firstLine="761"/>
      </w:pPr>
      <w:r>
        <w:t xml:space="preserve">Ответственность работодателя за нарушение норм трудового законодательства об оплате труда. </w:t>
      </w:r>
    </w:p>
    <w:p w:rsidR="00462E9A" w:rsidRDefault="00462E9A" w:rsidP="006B46A6">
      <w:pPr>
        <w:numPr>
          <w:ilvl w:val="0"/>
          <w:numId w:val="18"/>
        </w:numPr>
        <w:ind w:firstLine="761"/>
      </w:pPr>
      <w:r>
        <w:t xml:space="preserve">Проблемы правового регулирования увольнения работников. Проблемы заключения и прекращения трудового договора с руководителями организаций. </w:t>
      </w:r>
    </w:p>
    <w:p w:rsidR="00462E9A" w:rsidRDefault="00462E9A" w:rsidP="00462E9A">
      <w:pPr>
        <w:spacing w:after="47" w:line="240" w:lineRule="auto"/>
        <w:ind w:left="262" w:right="0"/>
        <w:jc w:val="left"/>
      </w:pPr>
      <w:r>
        <w:t xml:space="preserve"> </w:t>
      </w:r>
    </w:p>
    <w:p w:rsidR="00462E9A" w:rsidRDefault="00462E9A" w:rsidP="00462E9A">
      <w:pPr>
        <w:spacing w:line="240" w:lineRule="auto"/>
        <w:ind w:left="10" w:right="-15" w:hanging="10"/>
        <w:jc w:val="center"/>
      </w:pPr>
      <w:r>
        <w:rPr>
          <w:b/>
          <w:i/>
        </w:rPr>
        <w:t xml:space="preserve">10.4. Тематика семинарских занятий </w:t>
      </w:r>
    </w:p>
    <w:p w:rsidR="00462E9A" w:rsidRDefault="00462E9A" w:rsidP="00462E9A">
      <w:pPr>
        <w:spacing w:after="54" w:line="240" w:lineRule="auto"/>
        <w:ind w:left="622" w:right="0"/>
        <w:jc w:val="left"/>
      </w:pPr>
      <w:r>
        <w:t xml:space="preserve"> </w:t>
      </w:r>
    </w:p>
    <w:p w:rsidR="00462E9A" w:rsidRDefault="00462E9A" w:rsidP="00462E9A">
      <w:pPr>
        <w:spacing w:line="234" w:lineRule="auto"/>
        <w:ind w:left="247" w:right="-15" w:firstLine="350"/>
        <w:jc w:val="left"/>
      </w:pPr>
      <w:r>
        <w:rPr>
          <w:b/>
          <w:u w:val="single" w:color="000000"/>
        </w:rPr>
        <w:t>Тема 1. Проблемы прекращения трудового договора по инициативе работника и</w:t>
      </w:r>
      <w:r>
        <w:rPr>
          <w:b/>
        </w:rPr>
        <w:t xml:space="preserve"> </w:t>
      </w:r>
      <w:r>
        <w:rPr>
          <w:b/>
          <w:u w:val="single" w:color="000000"/>
        </w:rPr>
        <w:t>работодателя.</w:t>
      </w:r>
      <w:r>
        <w:rPr>
          <w:b/>
        </w:rPr>
        <w:t xml:space="preserve"> </w:t>
      </w:r>
    </w:p>
    <w:p w:rsidR="00462E9A" w:rsidRDefault="00462E9A" w:rsidP="006B46A6">
      <w:pPr>
        <w:numPr>
          <w:ilvl w:val="0"/>
          <w:numId w:val="19"/>
        </w:numPr>
        <w:ind w:firstLine="360"/>
      </w:pPr>
      <w:r>
        <w:t xml:space="preserve">Общие основания прекращения трудового договора. </w:t>
      </w:r>
    </w:p>
    <w:p w:rsidR="00462E9A" w:rsidRDefault="00462E9A" w:rsidP="006B46A6">
      <w:pPr>
        <w:numPr>
          <w:ilvl w:val="0"/>
          <w:numId w:val="19"/>
        </w:numPr>
        <w:ind w:firstLine="360"/>
      </w:pPr>
      <w:r>
        <w:lastRenderedPageBreak/>
        <w:t xml:space="preserve">Расторжение трудового договора по инициативе работника. </w:t>
      </w:r>
    </w:p>
    <w:p w:rsidR="00462E9A" w:rsidRDefault="00462E9A" w:rsidP="006B46A6">
      <w:pPr>
        <w:numPr>
          <w:ilvl w:val="0"/>
          <w:numId w:val="19"/>
        </w:numPr>
        <w:ind w:firstLine="360"/>
      </w:pPr>
      <w:r>
        <w:t xml:space="preserve">Расторжение    трудового    договора    по    инициативе работодателя. </w:t>
      </w:r>
    </w:p>
    <w:p w:rsidR="00462E9A" w:rsidRDefault="00462E9A" w:rsidP="006B46A6">
      <w:pPr>
        <w:numPr>
          <w:ilvl w:val="0"/>
          <w:numId w:val="19"/>
        </w:numPr>
        <w:ind w:firstLine="360"/>
      </w:pPr>
      <w:r>
        <w:t>Прекращение трудового договора по обстоятельствам, не за</w:t>
      </w:r>
      <w:r w:rsidR="004B74E1">
        <w:t xml:space="preserve">висящим   по   воле   сторон, </w:t>
      </w:r>
      <w:r>
        <w:t xml:space="preserve">вследствие   нарушения установленных трудовым кодексом или иным федеральным законом обязательных правил при заключении трудового договора.  </w:t>
      </w:r>
    </w:p>
    <w:p w:rsidR="00462E9A" w:rsidRDefault="00462E9A" w:rsidP="006B46A6">
      <w:pPr>
        <w:numPr>
          <w:ilvl w:val="0"/>
          <w:numId w:val="19"/>
        </w:numPr>
        <w:ind w:firstLine="360"/>
      </w:pPr>
      <w:r>
        <w:t xml:space="preserve">Решение практических задач. </w:t>
      </w:r>
    </w:p>
    <w:p w:rsidR="00462E9A" w:rsidRDefault="00462E9A" w:rsidP="00462E9A">
      <w:pPr>
        <w:spacing w:after="4" w:line="240" w:lineRule="auto"/>
        <w:ind w:left="262" w:right="0"/>
        <w:jc w:val="left"/>
      </w:pPr>
      <w:r>
        <w:t xml:space="preserve"> </w:t>
      </w:r>
    </w:p>
    <w:p w:rsidR="00462E9A" w:rsidRDefault="00462E9A" w:rsidP="00462E9A">
      <w:pPr>
        <w:spacing w:after="50" w:line="240" w:lineRule="auto"/>
        <w:ind w:left="622" w:right="0"/>
        <w:jc w:val="left"/>
      </w:pPr>
      <w:r>
        <w:rPr>
          <w:b/>
        </w:rPr>
        <w:t xml:space="preserve"> </w:t>
      </w:r>
    </w:p>
    <w:p w:rsidR="00462E9A" w:rsidRDefault="00462E9A" w:rsidP="00462E9A">
      <w:pPr>
        <w:spacing w:line="234" w:lineRule="auto"/>
        <w:ind w:left="247" w:right="-15" w:firstLine="350"/>
        <w:jc w:val="left"/>
      </w:pPr>
      <w:r>
        <w:rPr>
          <w:b/>
          <w:u w:val="single" w:color="000000"/>
        </w:rPr>
        <w:t>Тема 2. Проблемы расторжения трудового договора по инициативе третьих лиц,</w:t>
      </w:r>
      <w:r>
        <w:rPr>
          <w:b/>
        </w:rPr>
        <w:t xml:space="preserve"> </w:t>
      </w:r>
      <w:r>
        <w:rPr>
          <w:b/>
          <w:u w:val="single" w:color="000000"/>
        </w:rPr>
        <w:t>не являющихся стороной трудового договора.</w:t>
      </w:r>
      <w:r>
        <w:rPr>
          <w:b/>
        </w:rPr>
        <w:t xml:space="preserve"> </w:t>
      </w:r>
    </w:p>
    <w:p w:rsidR="00462E9A" w:rsidRDefault="00462E9A" w:rsidP="006B46A6">
      <w:pPr>
        <w:numPr>
          <w:ilvl w:val="2"/>
          <w:numId w:val="20"/>
        </w:numPr>
        <w:ind w:hanging="360"/>
      </w:pPr>
      <w:r>
        <w:t xml:space="preserve">Общие основания расторжения трудового договора по инициативе лиц, не являющихся стороной трудового договора. </w:t>
      </w:r>
    </w:p>
    <w:p w:rsidR="00462E9A" w:rsidRDefault="00462E9A" w:rsidP="006B46A6">
      <w:pPr>
        <w:numPr>
          <w:ilvl w:val="2"/>
          <w:numId w:val="20"/>
        </w:numPr>
        <w:ind w:hanging="360"/>
      </w:pPr>
      <w:r>
        <w:t xml:space="preserve">Порядок отстранения от работы. </w:t>
      </w:r>
    </w:p>
    <w:p w:rsidR="00462E9A" w:rsidRDefault="00462E9A" w:rsidP="006B46A6">
      <w:pPr>
        <w:numPr>
          <w:ilvl w:val="2"/>
          <w:numId w:val="20"/>
        </w:numPr>
        <w:ind w:hanging="360"/>
      </w:pPr>
      <w:r>
        <w:t xml:space="preserve">Основания отстранения от работы. </w:t>
      </w:r>
    </w:p>
    <w:p w:rsidR="00462E9A" w:rsidRDefault="00462E9A" w:rsidP="006B46A6">
      <w:pPr>
        <w:numPr>
          <w:ilvl w:val="2"/>
          <w:numId w:val="20"/>
        </w:numPr>
        <w:ind w:hanging="360"/>
      </w:pPr>
      <w:r>
        <w:t xml:space="preserve">Оформление увольнения при расторжении трудового договора по инициативе лиц, не являющихся стороной трудового договора. </w:t>
      </w:r>
    </w:p>
    <w:p w:rsidR="00462E9A" w:rsidRDefault="00462E9A" w:rsidP="00462E9A">
      <w:pPr>
        <w:spacing w:line="240" w:lineRule="auto"/>
        <w:ind w:left="262" w:right="0"/>
        <w:jc w:val="left"/>
      </w:pPr>
      <w:r>
        <w:rPr>
          <w:b/>
        </w:rPr>
        <w:t xml:space="preserve"> </w:t>
      </w:r>
    </w:p>
    <w:p w:rsidR="00462E9A" w:rsidRDefault="00462E9A" w:rsidP="00462E9A">
      <w:pPr>
        <w:spacing w:line="240" w:lineRule="auto"/>
        <w:ind w:left="10" w:right="-15" w:hanging="10"/>
        <w:jc w:val="center"/>
      </w:pPr>
      <w:r>
        <w:rPr>
          <w:b/>
          <w:i/>
        </w:rPr>
        <w:t xml:space="preserve">10.5. Дискуссионная тема </w:t>
      </w:r>
    </w:p>
    <w:p w:rsidR="00462E9A" w:rsidRDefault="00462E9A" w:rsidP="00462E9A">
      <w:pPr>
        <w:spacing w:after="49" w:line="240" w:lineRule="auto"/>
        <w:ind w:left="0" w:right="0"/>
        <w:jc w:val="center"/>
      </w:pPr>
      <w:r>
        <w:rPr>
          <w:b/>
        </w:rPr>
        <w:t xml:space="preserve"> </w:t>
      </w:r>
    </w:p>
    <w:p w:rsidR="00462E9A" w:rsidRDefault="00462E9A" w:rsidP="00462E9A">
      <w:pPr>
        <w:spacing w:after="48" w:line="235" w:lineRule="auto"/>
        <w:ind w:left="257" w:right="0" w:hanging="10"/>
        <w:jc w:val="left"/>
      </w:pPr>
      <w:r>
        <w:rPr>
          <w:b/>
        </w:rPr>
        <w:t xml:space="preserve">К теме 1 «Проблемы правового регулирования рабочего времени раздела 4 «Правовое регулирование рабочего времени и времени отдыха.   </w:t>
      </w:r>
    </w:p>
    <w:p w:rsidR="00462E9A" w:rsidRDefault="00462E9A" w:rsidP="00462E9A">
      <w:r>
        <w:rPr>
          <w:b/>
          <w:i/>
        </w:rPr>
        <w:t xml:space="preserve">Форма: дискуссия </w:t>
      </w:r>
      <w:r>
        <w:t xml:space="preserve">на тему «Сверхурочные работы».                                                                    </w:t>
      </w:r>
    </w:p>
    <w:p w:rsidR="00462E9A" w:rsidRDefault="00462E9A" w:rsidP="00462E9A">
      <w:r>
        <w:t xml:space="preserve">Цель занятия: уяснить сущность рабочего времени, разобраться в норме продолжительности (нормальная, сокращенная и сверх нормальная продолжительность).  </w:t>
      </w:r>
    </w:p>
    <w:p w:rsidR="00462E9A" w:rsidRDefault="00462E9A" w:rsidP="006B46A6">
      <w:pPr>
        <w:numPr>
          <w:ilvl w:val="0"/>
          <w:numId w:val="21"/>
        </w:numPr>
        <w:ind w:hanging="439"/>
      </w:pPr>
      <w:proofErr w:type="gramStart"/>
      <w:r>
        <w:rPr>
          <w:b/>
          <w:i/>
        </w:rPr>
        <w:t>этап</w:t>
      </w:r>
      <w:proofErr w:type="gramEnd"/>
      <w:r>
        <w:t xml:space="preserve">.  Сообщение темы и цели занятия и определение вопросов теоретической подготовки: </w:t>
      </w:r>
    </w:p>
    <w:p w:rsidR="00462E9A" w:rsidRDefault="00462E9A" w:rsidP="006B46A6">
      <w:pPr>
        <w:numPr>
          <w:ilvl w:val="2"/>
          <w:numId w:val="22"/>
        </w:numPr>
        <w:ind w:hanging="360"/>
      </w:pPr>
      <w:r>
        <w:t xml:space="preserve">Понятие и виды рабочего времени. </w:t>
      </w:r>
    </w:p>
    <w:p w:rsidR="00462E9A" w:rsidRDefault="00462E9A" w:rsidP="006B46A6">
      <w:pPr>
        <w:numPr>
          <w:ilvl w:val="2"/>
          <w:numId w:val="22"/>
        </w:numPr>
        <w:ind w:hanging="360"/>
      </w:pPr>
      <w:r>
        <w:t xml:space="preserve">Работа сверх нормальной продолжительности. </w:t>
      </w:r>
    </w:p>
    <w:p w:rsidR="00462E9A" w:rsidRDefault="00462E9A" w:rsidP="006B46A6">
      <w:pPr>
        <w:numPr>
          <w:ilvl w:val="2"/>
          <w:numId w:val="22"/>
        </w:numPr>
        <w:ind w:hanging="360"/>
      </w:pPr>
      <w:r>
        <w:t xml:space="preserve">Работа в ночное время. </w:t>
      </w:r>
    </w:p>
    <w:p w:rsidR="00462E9A" w:rsidRDefault="00462E9A" w:rsidP="006B46A6">
      <w:pPr>
        <w:numPr>
          <w:ilvl w:val="2"/>
          <w:numId w:val="22"/>
        </w:numPr>
        <w:ind w:hanging="360"/>
      </w:pPr>
      <w:r>
        <w:t xml:space="preserve">Сверхурочные работы. </w:t>
      </w:r>
    </w:p>
    <w:p w:rsidR="00462E9A" w:rsidRDefault="00462E9A" w:rsidP="006B46A6">
      <w:pPr>
        <w:numPr>
          <w:ilvl w:val="0"/>
          <w:numId w:val="21"/>
        </w:numPr>
        <w:ind w:hanging="439"/>
      </w:pPr>
      <w:proofErr w:type="gramStart"/>
      <w:r>
        <w:rPr>
          <w:b/>
          <w:i/>
        </w:rPr>
        <w:t>этап</w:t>
      </w:r>
      <w:proofErr w:type="gramEnd"/>
      <w:r>
        <w:rPr>
          <w:b/>
          <w:i/>
        </w:rPr>
        <w:t>.</w:t>
      </w:r>
      <w:r>
        <w:t xml:space="preserve"> Практические задания. Первая группа – 3-4 магистранта составляют приказы на сверхурочные работы с согласия работников.           </w:t>
      </w:r>
    </w:p>
    <w:p w:rsidR="00462E9A" w:rsidRDefault="00462E9A" w:rsidP="00462E9A">
      <w:pPr>
        <w:spacing w:after="44" w:line="234" w:lineRule="auto"/>
        <w:ind w:left="252" w:right="0" w:hanging="5"/>
        <w:jc w:val="left"/>
      </w:pPr>
      <w:r>
        <w:t xml:space="preserve">Вторая группа -3-4 человека составляют приказы на сверхурочные работы без согласия работников. Третья группа – 3-4 человека составляет приказы и заявления на иные случаи привлечения </w:t>
      </w:r>
      <w:r>
        <w:tab/>
        <w:t xml:space="preserve">к </w:t>
      </w:r>
      <w:r>
        <w:tab/>
        <w:t xml:space="preserve">сверхурочным </w:t>
      </w:r>
      <w:r>
        <w:tab/>
        <w:t xml:space="preserve">работам.          </w:t>
      </w:r>
    </w:p>
    <w:p w:rsidR="00462E9A" w:rsidRDefault="00462E9A" w:rsidP="006B46A6">
      <w:pPr>
        <w:numPr>
          <w:ilvl w:val="0"/>
          <w:numId w:val="21"/>
        </w:numPr>
        <w:ind w:hanging="439"/>
      </w:pPr>
      <w:proofErr w:type="gramStart"/>
      <w:r>
        <w:rPr>
          <w:b/>
          <w:i/>
        </w:rPr>
        <w:t>этап</w:t>
      </w:r>
      <w:proofErr w:type="gramEnd"/>
      <w:r>
        <w:rPr>
          <w:b/>
          <w:i/>
        </w:rPr>
        <w:t>.</w:t>
      </w:r>
      <w:r>
        <w:t xml:space="preserve"> Обсуждения приказов на сверхурочные работы, их правомерность и виды. </w:t>
      </w:r>
    </w:p>
    <w:p w:rsidR="00462E9A" w:rsidRDefault="00462E9A" w:rsidP="00462E9A">
      <w:r>
        <w:t xml:space="preserve">Запрещение сверхурочных работ.  </w:t>
      </w:r>
    </w:p>
    <w:p w:rsidR="00462E9A" w:rsidRDefault="00462E9A" w:rsidP="006B46A6">
      <w:pPr>
        <w:numPr>
          <w:ilvl w:val="0"/>
          <w:numId w:val="21"/>
        </w:numPr>
        <w:ind w:hanging="439"/>
      </w:pPr>
      <w:proofErr w:type="gramStart"/>
      <w:r>
        <w:rPr>
          <w:b/>
          <w:i/>
        </w:rPr>
        <w:t>этап</w:t>
      </w:r>
      <w:proofErr w:type="gramEnd"/>
      <w:r>
        <w:rPr>
          <w:b/>
          <w:i/>
        </w:rPr>
        <w:t>.</w:t>
      </w:r>
      <w:r>
        <w:t xml:space="preserve"> Подведение итогов занятия. Выставление оценок.  </w:t>
      </w:r>
    </w:p>
    <w:p w:rsidR="00462E9A" w:rsidRDefault="00462E9A" w:rsidP="00462E9A">
      <w:pPr>
        <w:spacing w:after="0" w:line="240" w:lineRule="auto"/>
        <w:ind w:left="262" w:right="0"/>
        <w:jc w:val="left"/>
      </w:pPr>
      <w:r>
        <w:t xml:space="preserve"> </w:t>
      </w:r>
    </w:p>
    <w:p w:rsidR="00233D6B" w:rsidRDefault="00583934" w:rsidP="00583934">
      <w:pPr>
        <w:spacing w:after="36" w:line="240" w:lineRule="auto"/>
        <w:ind w:left="262" w:right="0"/>
        <w:jc w:val="left"/>
      </w:pPr>
      <w:r>
        <w:t xml:space="preserve"> </w:t>
      </w:r>
    </w:p>
    <w:p w:rsidR="00462E9A" w:rsidRDefault="00462E9A" w:rsidP="00462E9A">
      <w:pPr>
        <w:spacing w:line="240" w:lineRule="auto"/>
        <w:ind w:left="10" w:right="-15" w:hanging="10"/>
        <w:jc w:val="center"/>
      </w:pPr>
      <w:r>
        <w:rPr>
          <w:b/>
          <w:i/>
        </w:rPr>
        <w:t xml:space="preserve">10.6. Кейс-задачи </w:t>
      </w:r>
    </w:p>
    <w:p w:rsidR="00462E9A" w:rsidRDefault="00462E9A" w:rsidP="00462E9A">
      <w:pPr>
        <w:spacing w:after="47"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 xml:space="preserve">ЗАДАЧА № 1 </w:t>
      </w:r>
    </w:p>
    <w:p w:rsidR="00462E9A" w:rsidRDefault="00462E9A" w:rsidP="00462E9A">
      <w:pPr>
        <w:ind w:left="802"/>
      </w:pPr>
      <w:r>
        <w:t xml:space="preserve">А/О заключило договор с Анисимовым и Петровым о ремонте помещения. </w:t>
      </w:r>
    </w:p>
    <w:p w:rsidR="00462E9A" w:rsidRDefault="00462E9A" w:rsidP="00462E9A">
      <w:pPr>
        <w:ind w:firstLine="540"/>
      </w:pPr>
      <w:r>
        <w:t xml:space="preserve">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 </w:t>
      </w:r>
    </w:p>
    <w:p w:rsidR="00462E9A" w:rsidRDefault="00462E9A" w:rsidP="00462E9A">
      <w:pPr>
        <w:ind w:firstLine="540"/>
      </w:pPr>
      <w:r>
        <w:t xml:space="preserve">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w:t>
      </w:r>
      <w:r>
        <w:lastRenderedPageBreak/>
        <w:t xml:space="preserve">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 </w:t>
      </w:r>
    </w:p>
    <w:p w:rsidR="00462E9A" w:rsidRDefault="00462E9A" w:rsidP="006B46A6">
      <w:pPr>
        <w:numPr>
          <w:ilvl w:val="2"/>
          <w:numId w:val="23"/>
        </w:numPr>
        <w:ind w:hanging="391"/>
      </w:pPr>
      <w:r>
        <w:t xml:space="preserve">В каких правоотношениях на ваш взгляд, состояли с Л/О Анисимов и Петров? </w:t>
      </w:r>
    </w:p>
    <w:p w:rsidR="00462E9A" w:rsidRDefault="00462E9A" w:rsidP="006B46A6">
      <w:pPr>
        <w:numPr>
          <w:ilvl w:val="2"/>
          <w:numId w:val="23"/>
        </w:numPr>
        <w:ind w:hanging="391"/>
      </w:pPr>
      <w:r>
        <w:t xml:space="preserve">Правильно   ли   поступил </w:t>
      </w:r>
      <w:r w:rsidR="00233D6B">
        <w:t xml:space="preserve">  руководитель   </w:t>
      </w:r>
      <w:proofErr w:type="gramStart"/>
      <w:r w:rsidR="00233D6B">
        <w:t xml:space="preserve">организации,  </w:t>
      </w:r>
      <w:r>
        <w:t>отказав</w:t>
      </w:r>
      <w:proofErr w:type="gramEnd"/>
      <w:r>
        <w:t xml:space="preserve">   им   в удовлетворении требований? </w:t>
      </w:r>
    </w:p>
    <w:p w:rsidR="00462E9A" w:rsidRDefault="00462E9A" w:rsidP="006B46A6">
      <w:pPr>
        <w:numPr>
          <w:ilvl w:val="2"/>
          <w:numId w:val="23"/>
        </w:numPr>
        <w:ind w:hanging="391"/>
      </w:pPr>
      <w:r>
        <w:t xml:space="preserve">При решении задачи сошлитесь, пожалуйста, на источники. </w:t>
      </w:r>
    </w:p>
    <w:p w:rsidR="00462E9A" w:rsidRDefault="00462E9A" w:rsidP="006B46A6">
      <w:pPr>
        <w:numPr>
          <w:ilvl w:val="2"/>
          <w:numId w:val="23"/>
        </w:numPr>
        <w:ind w:hanging="391"/>
      </w:pPr>
      <w:r>
        <w:t xml:space="preserve">Назовите основные отличия трудового договора от договоров гражданско-правового характера. </w:t>
      </w:r>
    </w:p>
    <w:p w:rsidR="00462E9A" w:rsidRDefault="00462E9A" w:rsidP="00462E9A">
      <w:pPr>
        <w:spacing w:after="48"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 xml:space="preserve">ЗАДАЧА № 2 </w:t>
      </w:r>
    </w:p>
    <w:p w:rsidR="00462E9A" w:rsidRDefault="00462E9A" w:rsidP="00462E9A">
      <w:pPr>
        <w:ind w:firstLine="540"/>
      </w:pPr>
      <w:r>
        <w:t xml:space="preserve">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 </w:t>
      </w:r>
    </w:p>
    <w:p w:rsidR="00462E9A" w:rsidRDefault="00462E9A" w:rsidP="006B46A6">
      <w:pPr>
        <w:numPr>
          <w:ilvl w:val="2"/>
          <w:numId w:val="24"/>
        </w:numPr>
        <w:ind w:hanging="360"/>
      </w:pPr>
      <w:r>
        <w:t xml:space="preserve">Правомерны ли действия администрации предприятия? </w:t>
      </w:r>
    </w:p>
    <w:p w:rsidR="00462E9A" w:rsidRDefault="00462E9A" w:rsidP="006B46A6">
      <w:pPr>
        <w:numPr>
          <w:ilvl w:val="2"/>
          <w:numId w:val="24"/>
        </w:numPr>
        <w:ind w:hanging="360"/>
      </w:pPr>
      <w:r>
        <w:t xml:space="preserve">Каков порядок расторжения трудового договора при неудовлетворительном результате испытания? </w:t>
      </w:r>
    </w:p>
    <w:p w:rsidR="00462E9A" w:rsidRDefault="00462E9A" w:rsidP="006B46A6">
      <w:pPr>
        <w:numPr>
          <w:ilvl w:val="2"/>
          <w:numId w:val="24"/>
        </w:numPr>
        <w:ind w:hanging="360"/>
      </w:pPr>
      <w:r>
        <w:t xml:space="preserve">Вправе ли работник уволиться в период испытательного срока? </w:t>
      </w:r>
    </w:p>
    <w:p w:rsidR="00462E9A" w:rsidRDefault="00462E9A" w:rsidP="00462E9A">
      <w:pPr>
        <w:spacing w:after="52" w:line="240" w:lineRule="auto"/>
        <w:ind w:left="262" w:right="0"/>
        <w:jc w:val="left"/>
      </w:pPr>
      <w:r>
        <w:t xml:space="preserve"> </w:t>
      </w:r>
    </w:p>
    <w:p w:rsidR="00462E9A" w:rsidRDefault="00462E9A" w:rsidP="00462E9A">
      <w:pPr>
        <w:spacing w:after="45" w:line="237" w:lineRule="auto"/>
        <w:ind w:left="267" w:right="-7" w:hanging="10"/>
        <w:jc w:val="center"/>
      </w:pPr>
      <w:r>
        <w:rPr>
          <w:b/>
        </w:rPr>
        <w:t>ЗАДАЧА № 3</w:t>
      </w:r>
      <w:r>
        <w:t xml:space="preserve"> </w:t>
      </w:r>
    </w:p>
    <w:p w:rsidR="00462E9A" w:rsidRDefault="00462E9A" w:rsidP="00462E9A">
      <w:pPr>
        <w:ind w:firstLine="540"/>
      </w:pPr>
      <w:r>
        <w:t xml:space="preserve">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 </w:t>
      </w:r>
    </w:p>
    <w:p w:rsidR="004B74E1" w:rsidRDefault="00462E9A" w:rsidP="00462E9A">
      <w:pPr>
        <w:ind w:right="6639"/>
      </w:pPr>
      <w:proofErr w:type="gramStart"/>
      <w:r>
        <w:t>о</w:t>
      </w:r>
      <w:proofErr w:type="gramEnd"/>
      <w:r>
        <w:t xml:space="preserve"> режиме работы; </w:t>
      </w:r>
    </w:p>
    <w:p w:rsidR="00462E9A" w:rsidRDefault="00462E9A" w:rsidP="00462E9A">
      <w:pPr>
        <w:ind w:right="6639"/>
      </w:pPr>
      <w:proofErr w:type="gramStart"/>
      <w:r>
        <w:t>о</w:t>
      </w:r>
      <w:proofErr w:type="gramEnd"/>
      <w:r>
        <w:t xml:space="preserve"> размере заработной платы; </w:t>
      </w:r>
    </w:p>
    <w:p w:rsidR="00462E9A" w:rsidRDefault="00462E9A" w:rsidP="00462E9A">
      <w:proofErr w:type="gramStart"/>
      <w:r>
        <w:t>о</w:t>
      </w:r>
      <w:proofErr w:type="gramEnd"/>
      <w:r>
        <w:t xml:space="preserve"> соблюдении правил внутреннего трудового распорядка; </w:t>
      </w:r>
    </w:p>
    <w:p w:rsidR="00462E9A" w:rsidRDefault="00462E9A" w:rsidP="00462E9A">
      <w:proofErr w:type="gramStart"/>
      <w:r>
        <w:t>об</w:t>
      </w:r>
      <w:proofErr w:type="gramEnd"/>
      <w:r>
        <w:t xml:space="preserve"> обязательстве Казакова не использовать в течение первых двух лет работы ежегодный или другие виды отпусков; об обязательстве не работать по совместительству у другого работодателя. Правомерны ли действия работодателя? </w:t>
      </w:r>
    </w:p>
    <w:p w:rsidR="00462E9A" w:rsidRDefault="00462E9A" w:rsidP="00462E9A">
      <w:pPr>
        <w:spacing w:after="47"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4</w:t>
      </w:r>
      <w:r>
        <w:t xml:space="preserve"> </w:t>
      </w:r>
    </w:p>
    <w:p w:rsidR="00462E9A" w:rsidRDefault="00462E9A" w:rsidP="00233D6B">
      <w:pPr>
        <w:ind w:left="802"/>
      </w:pPr>
      <w:r>
        <w:t>Имеет ли право администрация муниципального пре</w:t>
      </w:r>
      <w:r w:rsidR="00233D6B">
        <w:t xml:space="preserve">дприятия </w:t>
      </w:r>
      <w:r>
        <w:t>заключить трудовой договор сроком на один год, ссылаяс</w:t>
      </w:r>
      <w:r w:rsidR="00233D6B">
        <w:t xml:space="preserve">ь на то, что соискатель работы </w:t>
      </w:r>
      <w:r>
        <w:t xml:space="preserve">является пенсионером по старости? </w:t>
      </w:r>
    </w:p>
    <w:p w:rsidR="00462E9A" w:rsidRDefault="00462E9A" w:rsidP="00462E9A">
      <w:pPr>
        <w:ind w:firstLine="540"/>
      </w:pPr>
      <w:r>
        <w:t xml:space="preserve">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5</w:t>
      </w:r>
      <w:r>
        <w:t xml:space="preserve"> </w:t>
      </w:r>
    </w:p>
    <w:p w:rsidR="00462E9A" w:rsidRDefault="00462E9A" w:rsidP="00462E9A">
      <w:pPr>
        <w:spacing w:after="44" w:line="234" w:lineRule="auto"/>
        <w:ind w:left="247" w:right="0" w:firstLine="540"/>
        <w:jc w:val="left"/>
      </w:pPr>
      <w:r>
        <w:t xml:space="preserve">Инженер Жаров был зачислен на должность начальника смены завода с шестимесячным испытательным сроком. Законно ли это? </w:t>
      </w:r>
    </w:p>
    <w:p w:rsidR="00462E9A" w:rsidRDefault="00462E9A" w:rsidP="00462E9A">
      <w:pPr>
        <w:spacing w:after="53" w:line="240" w:lineRule="auto"/>
        <w:ind w:left="802" w:right="0"/>
        <w:jc w:val="left"/>
      </w:pPr>
      <w:r>
        <w:t xml:space="preserve"> </w:t>
      </w:r>
    </w:p>
    <w:p w:rsidR="00462E9A" w:rsidRDefault="00462E9A" w:rsidP="00462E9A">
      <w:pPr>
        <w:spacing w:after="45" w:line="237" w:lineRule="auto"/>
        <w:ind w:left="267" w:right="-7" w:hanging="10"/>
        <w:jc w:val="center"/>
      </w:pPr>
      <w:r>
        <w:rPr>
          <w:b/>
        </w:rPr>
        <w:t xml:space="preserve">ЗАДАЧА № 6 </w:t>
      </w:r>
    </w:p>
    <w:p w:rsidR="00462E9A" w:rsidRDefault="00462E9A" w:rsidP="00462E9A">
      <w:pPr>
        <w:ind w:firstLine="540"/>
      </w:pPr>
      <w:r>
        <w:t xml:space="preserve">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w:t>
      </w:r>
      <w:r>
        <w:lastRenderedPageBreak/>
        <w:t xml:space="preserve">акционерное общество открытого типа. В этой связи она была приказом генерального директора уволена по п. 7 ст. 77 ТК РФ. </w:t>
      </w:r>
    </w:p>
    <w:p w:rsidR="00462E9A" w:rsidRDefault="00462E9A" w:rsidP="00462E9A">
      <w:pPr>
        <w:ind w:firstLine="540"/>
      </w:pPr>
      <w:r>
        <w:t xml:space="preserve">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 </w:t>
      </w:r>
    </w:p>
    <w:p w:rsidR="00462E9A" w:rsidRDefault="00462E9A" w:rsidP="006B46A6">
      <w:pPr>
        <w:numPr>
          <w:ilvl w:val="0"/>
          <w:numId w:val="25"/>
        </w:numPr>
        <w:ind w:hanging="360"/>
      </w:pPr>
      <w:r>
        <w:t xml:space="preserve">Правильно ли поступил генеральный директор акционерного общества? </w:t>
      </w:r>
    </w:p>
    <w:p w:rsidR="00462E9A" w:rsidRDefault="00462E9A" w:rsidP="006B46A6">
      <w:pPr>
        <w:numPr>
          <w:ilvl w:val="0"/>
          <w:numId w:val="25"/>
        </w:numPr>
        <w:ind w:hanging="360"/>
      </w:pPr>
      <w:r>
        <w:t xml:space="preserve">Какое решение, на Ваш взгляд, должен вынести суд? </w:t>
      </w:r>
    </w:p>
    <w:p w:rsidR="00462E9A" w:rsidRDefault="00462E9A" w:rsidP="006B46A6">
      <w:pPr>
        <w:numPr>
          <w:ilvl w:val="0"/>
          <w:numId w:val="25"/>
        </w:numPr>
        <w:ind w:hanging="360"/>
      </w:pPr>
      <w:r>
        <w:t xml:space="preserve">С какой категорией работников заключаются срочные трудовые договоры? </w:t>
      </w:r>
    </w:p>
    <w:p w:rsidR="00462E9A" w:rsidRDefault="00462E9A" w:rsidP="00462E9A">
      <w:pPr>
        <w:spacing w:after="53" w:line="240" w:lineRule="auto"/>
        <w:ind w:left="802" w:right="0"/>
        <w:jc w:val="left"/>
      </w:pPr>
      <w:r>
        <w:t xml:space="preserve"> </w:t>
      </w:r>
    </w:p>
    <w:p w:rsidR="00462E9A" w:rsidRDefault="00462E9A" w:rsidP="00462E9A">
      <w:pPr>
        <w:spacing w:after="45" w:line="237" w:lineRule="auto"/>
        <w:ind w:left="267" w:right="-7" w:hanging="10"/>
        <w:jc w:val="center"/>
      </w:pPr>
      <w:r>
        <w:rPr>
          <w:b/>
        </w:rPr>
        <w:t xml:space="preserve">ЗАДАЧА № 7 </w:t>
      </w:r>
    </w:p>
    <w:p w:rsidR="00462E9A" w:rsidRDefault="00462E9A" w:rsidP="00462E9A">
      <w:pPr>
        <w:ind w:firstLine="540"/>
      </w:pPr>
      <w:r>
        <w:t xml:space="preserve">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 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 </w:t>
      </w:r>
    </w:p>
    <w:p w:rsidR="00462E9A" w:rsidRDefault="00462E9A" w:rsidP="00462E9A">
      <w:pPr>
        <w:ind w:right="5310"/>
      </w:pPr>
      <w:r>
        <w:t xml:space="preserve">1. Обоснованы ли соображения истца? </w:t>
      </w:r>
    </w:p>
    <w:p w:rsidR="00462E9A" w:rsidRDefault="00462E9A" w:rsidP="00462E9A">
      <w:pPr>
        <w:ind w:right="5310"/>
      </w:pPr>
      <w:r>
        <w:t xml:space="preserve">2. Ваше мнение по данному вопросу? </w:t>
      </w:r>
    </w:p>
    <w:p w:rsidR="00462E9A" w:rsidRDefault="00462E9A" w:rsidP="00462E9A">
      <w:pPr>
        <w:spacing w:after="47" w:line="240" w:lineRule="auto"/>
        <w:ind w:left="262" w:right="0"/>
        <w:jc w:val="left"/>
      </w:pPr>
      <w:r>
        <w:rPr>
          <w:b/>
        </w:rPr>
        <w:t xml:space="preserve"> </w:t>
      </w:r>
    </w:p>
    <w:p w:rsidR="00462E9A" w:rsidRDefault="00462E9A" w:rsidP="00462E9A">
      <w:pPr>
        <w:spacing w:after="45" w:line="237" w:lineRule="auto"/>
        <w:ind w:left="267" w:right="-7" w:hanging="10"/>
        <w:jc w:val="center"/>
      </w:pPr>
      <w:r>
        <w:rPr>
          <w:b/>
        </w:rPr>
        <w:t xml:space="preserve">ЗАДАЧА № 8 </w:t>
      </w:r>
    </w:p>
    <w:p w:rsidR="00462E9A" w:rsidRDefault="00462E9A" w:rsidP="00462E9A">
      <w:pPr>
        <w:ind w:firstLine="540"/>
      </w:pPr>
      <w:r>
        <w:t xml:space="preserve">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 </w:t>
      </w:r>
    </w:p>
    <w:p w:rsidR="00462E9A" w:rsidRDefault="00462E9A" w:rsidP="006B46A6">
      <w:pPr>
        <w:numPr>
          <w:ilvl w:val="0"/>
          <w:numId w:val="26"/>
        </w:numPr>
        <w:ind w:hanging="240"/>
      </w:pPr>
      <w:r>
        <w:t xml:space="preserve">Прав ли руководитель предприятия в данном случае? </w:t>
      </w:r>
    </w:p>
    <w:p w:rsidR="00462E9A" w:rsidRDefault="00462E9A" w:rsidP="006B46A6">
      <w:pPr>
        <w:numPr>
          <w:ilvl w:val="0"/>
          <w:numId w:val="26"/>
        </w:numPr>
        <w:ind w:hanging="240"/>
      </w:pPr>
      <w:r>
        <w:t>Включается л</w:t>
      </w:r>
      <w:r w:rsidR="004B74E1">
        <w:t xml:space="preserve">и </w:t>
      </w:r>
      <w:r w:rsidR="006614BE">
        <w:t xml:space="preserve">день </w:t>
      </w:r>
      <w:proofErr w:type="gramStart"/>
      <w:r>
        <w:t>вручения  письменного</w:t>
      </w:r>
      <w:proofErr w:type="gramEnd"/>
      <w:r>
        <w:t xml:space="preserve">  предупреждения  и  срок предупреждения об увольнении? </w:t>
      </w:r>
    </w:p>
    <w:p w:rsidR="00462E9A" w:rsidRDefault="00462E9A" w:rsidP="00462E9A">
      <w:pPr>
        <w:spacing w:after="52" w:line="240" w:lineRule="auto"/>
        <w:ind w:left="802" w:right="0"/>
        <w:jc w:val="left"/>
      </w:pPr>
      <w:r>
        <w:t xml:space="preserve"> </w:t>
      </w:r>
    </w:p>
    <w:p w:rsidR="00462E9A" w:rsidRDefault="00462E9A" w:rsidP="00462E9A">
      <w:pPr>
        <w:spacing w:after="45" w:line="237" w:lineRule="auto"/>
        <w:ind w:left="267" w:right="-7" w:hanging="10"/>
        <w:jc w:val="center"/>
      </w:pPr>
      <w:r>
        <w:rPr>
          <w:b/>
        </w:rPr>
        <w:t xml:space="preserve">ЗАДАЧА № 9 </w:t>
      </w:r>
    </w:p>
    <w:p w:rsidR="00462E9A" w:rsidRDefault="00462E9A" w:rsidP="00462E9A">
      <w:pPr>
        <w:ind w:firstLine="540"/>
      </w:pPr>
      <w:r>
        <w:t xml:space="preserve">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 </w:t>
      </w:r>
    </w:p>
    <w:p w:rsidR="00462E9A" w:rsidRDefault="00462E9A" w:rsidP="006B46A6">
      <w:pPr>
        <w:numPr>
          <w:ilvl w:val="0"/>
          <w:numId w:val="27"/>
        </w:numPr>
        <w:ind w:hanging="350"/>
      </w:pPr>
      <w:r>
        <w:t xml:space="preserve">Какое решение должен вынести суд? </w:t>
      </w:r>
    </w:p>
    <w:p w:rsidR="00462E9A" w:rsidRDefault="00462E9A" w:rsidP="006B46A6">
      <w:pPr>
        <w:numPr>
          <w:ilvl w:val="0"/>
          <w:numId w:val="27"/>
        </w:numPr>
        <w:ind w:hanging="350"/>
      </w:pPr>
      <w:r>
        <w:t xml:space="preserve">Возникли ли у Морозовой трудовые отношения с ООО «Рассвет»? </w:t>
      </w:r>
    </w:p>
    <w:p w:rsidR="00462E9A" w:rsidRDefault="004B74E1" w:rsidP="006B46A6">
      <w:pPr>
        <w:numPr>
          <w:ilvl w:val="0"/>
          <w:numId w:val="27"/>
        </w:numPr>
        <w:ind w:hanging="350"/>
      </w:pPr>
      <w:r>
        <w:t xml:space="preserve">Если   возникли, </w:t>
      </w:r>
      <w:proofErr w:type="gramStart"/>
      <w:r w:rsidR="006614BE">
        <w:t xml:space="preserve">то,  </w:t>
      </w:r>
      <w:r w:rsidR="00462E9A">
        <w:t>каким</w:t>
      </w:r>
      <w:proofErr w:type="gramEnd"/>
      <w:r w:rsidR="00462E9A">
        <w:t xml:space="preserve">   нормативным   актом   это   обстоятельство регулируется? </w:t>
      </w:r>
    </w:p>
    <w:p w:rsidR="00462E9A" w:rsidRDefault="00462E9A" w:rsidP="00462E9A">
      <w:pPr>
        <w:spacing w:after="52" w:line="240" w:lineRule="auto"/>
        <w:ind w:left="802" w:right="0"/>
        <w:jc w:val="left"/>
      </w:pPr>
      <w:r>
        <w:t xml:space="preserve"> </w:t>
      </w:r>
    </w:p>
    <w:p w:rsidR="00462E9A" w:rsidRDefault="00462E9A" w:rsidP="00462E9A">
      <w:pPr>
        <w:spacing w:after="45" w:line="237" w:lineRule="auto"/>
        <w:ind w:left="267" w:right="-7" w:hanging="10"/>
        <w:jc w:val="center"/>
      </w:pPr>
      <w:r>
        <w:rPr>
          <w:b/>
        </w:rPr>
        <w:t xml:space="preserve">ЗАДАЧА №10 </w:t>
      </w:r>
    </w:p>
    <w:p w:rsidR="00462E9A" w:rsidRDefault="00462E9A" w:rsidP="00462E9A">
      <w:pPr>
        <w:ind w:firstLine="540"/>
      </w:pPr>
      <w:r>
        <w:lastRenderedPageBreak/>
        <w:t xml:space="preserve">А/О «Очаково» после февраля 2002 года перевело всех работающих пенсионеров по возрасту на срочный трудовой договор, ссылаясь на ст. 59 ТК РФ. Права ли в данном случае администрация А/О? </w:t>
      </w:r>
    </w:p>
    <w:p w:rsidR="00462E9A" w:rsidRDefault="00462E9A" w:rsidP="00462E9A">
      <w:pPr>
        <w:spacing w:after="45" w:line="240" w:lineRule="auto"/>
        <w:ind w:left="262" w:right="0"/>
        <w:jc w:val="left"/>
      </w:pPr>
      <w:r>
        <w:t xml:space="preserve"> </w:t>
      </w:r>
    </w:p>
    <w:p w:rsidR="00462E9A" w:rsidRDefault="00462E9A" w:rsidP="00462E9A">
      <w:pPr>
        <w:ind w:firstLine="360"/>
      </w:pPr>
      <w:r>
        <w:t xml:space="preserve">Применяются ли положения нового Трудового кодекса к правоотношениям, возникшим до введения его в действие? </w:t>
      </w:r>
    </w:p>
    <w:p w:rsidR="00462E9A" w:rsidRDefault="00462E9A" w:rsidP="00462E9A">
      <w:pPr>
        <w:spacing w:after="48" w:line="240" w:lineRule="auto"/>
        <w:ind w:left="262" w:right="0"/>
        <w:jc w:val="left"/>
      </w:pPr>
      <w:r>
        <w:rPr>
          <w:b/>
        </w:rPr>
        <w:t xml:space="preserve"> </w:t>
      </w:r>
    </w:p>
    <w:p w:rsidR="00462E9A" w:rsidRDefault="00462E9A" w:rsidP="00462E9A">
      <w:pPr>
        <w:spacing w:after="45" w:line="237" w:lineRule="auto"/>
        <w:ind w:left="267" w:right="-7" w:hanging="10"/>
        <w:jc w:val="center"/>
      </w:pPr>
      <w:r>
        <w:rPr>
          <w:b/>
        </w:rPr>
        <w:t xml:space="preserve">ЗАДАЧА №11 </w:t>
      </w:r>
    </w:p>
    <w:p w:rsidR="00462E9A" w:rsidRDefault="00462E9A" w:rsidP="00462E9A">
      <w:pPr>
        <w:ind w:firstLine="540"/>
      </w:pPr>
      <w:r>
        <w:t xml:space="preserve">Переводчик А/О </w:t>
      </w:r>
      <w:proofErr w:type="spellStart"/>
      <w:r>
        <w:t>Зонаин</w:t>
      </w:r>
      <w:proofErr w:type="spellEnd"/>
      <w:r>
        <w:t xml:space="preserve">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 </w:t>
      </w:r>
    </w:p>
    <w:p w:rsidR="00462E9A" w:rsidRDefault="00462E9A" w:rsidP="00462E9A">
      <w:pPr>
        <w:ind w:firstLine="540"/>
      </w:pPr>
      <w:r>
        <w:t xml:space="preserve">Какие меры ответственности могут быть применены к данному переводчику, в каком порядке? </w:t>
      </w:r>
    </w:p>
    <w:p w:rsidR="00462E9A" w:rsidRDefault="00462E9A" w:rsidP="00462E9A">
      <w:pPr>
        <w:spacing w:after="45" w:line="237" w:lineRule="auto"/>
        <w:ind w:left="267" w:right="-7" w:hanging="10"/>
        <w:jc w:val="center"/>
      </w:pPr>
      <w:r>
        <w:rPr>
          <w:b/>
        </w:rPr>
        <w:t xml:space="preserve">ЗАДАЧА № 12 </w:t>
      </w:r>
    </w:p>
    <w:p w:rsidR="00462E9A" w:rsidRDefault="00462E9A" w:rsidP="00462E9A">
      <w:pPr>
        <w:ind w:firstLine="540"/>
      </w:pPr>
      <w:r>
        <w:t xml:space="preserve">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 </w:t>
      </w:r>
    </w:p>
    <w:p w:rsidR="00462E9A" w:rsidRDefault="00462E9A" w:rsidP="00462E9A">
      <w:r>
        <w:t>1.</w:t>
      </w:r>
      <w:r>
        <w:rPr>
          <w:rFonts w:ascii="Arial" w:eastAsia="Arial" w:hAnsi="Arial" w:cs="Arial"/>
        </w:rPr>
        <w:t xml:space="preserve"> </w:t>
      </w:r>
      <w:r>
        <w:rPr>
          <w:rFonts w:ascii="Arial" w:eastAsia="Arial" w:hAnsi="Arial" w:cs="Arial"/>
        </w:rPr>
        <w:tab/>
      </w:r>
      <w:r>
        <w:t xml:space="preserve">Что в этой ситуации должен предпринять Председатель Совета Директоров А/О? </w:t>
      </w:r>
    </w:p>
    <w:p w:rsidR="00462E9A" w:rsidRDefault="00462E9A" w:rsidP="006B46A6">
      <w:pPr>
        <w:numPr>
          <w:ilvl w:val="0"/>
          <w:numId w:val="28"/>
        </w:numPr>
        <w:ind w:hanging="456"/>
      </w:pPr>
      <w:r>
        <w:t xml:space="preserve">Законна ли позиция Васина? </w:t>
      </w:r>
    </w:p>
    <w:p w:rsidR="00462E9A" w:rsidRDefault="00462E9A" w:rsidP="006B46A6">
      <w:pPr>
        <w:numPr>
          <w:ilvl w:val="0"/>
          <w:numId w:val="28"/>
        </w:numPr>
        <w:ind w:hanging="456"/>
      </w:pPr>
      <w:r>
        <w:t>Какие    меры    следовал</w:t>
      </w:r>
      <w:r w:rsidR="009D478E">
        <w:t xml:space="preserve">о    предпринять   для   того, </w:t>
      </w:r>
      <w:r>
        <w:t xml:space="preserve">чтобы    избежать возникновения такой конфликтной ситуации? </w:t>
      </w:r>
    </w:p>
    <w:p w:rsidR="00462E9A" w:rsidRDefault="00462E9A" w:rsidP="00462E9A">
      <w:pPr>
        <w:spacing w:after="53" w:line="240" w:lineRule="auto"/>
        <w:ind w:left="802" w:right="0"/>
        <w:jc w:val="left"/>
      </w:pPr>
      <w:r>
        <w:t xml:space="preserve"> </w:t>
      </w:r>
    </w:p>
    <w:p w:rsidR="00462E9A" w:rsidRDefault="00462E9A" w:rsidP="00462E9A">
      <w:pPr>
        <w:spacing w:after="45" w:line="237" w:lineRule="auto"/>
        <w:ind w:left="267" w:right="-7" w:hanging="10"/>
        <w:jc w:val="center"/>
      </w:pPr>
      <w:r>
        <w:rPr>
          <w:b/>
        </w:rPr>
        <w:t xml:space="preserve">ЗАДАЧА № 13 </w:t>
      </w:r>
    </w:p>
    <w:p w:rsidR="00462E9A" w:rsidRDefault="00462E9A" w:rsidP="00462E9A">
      <w:pPr>
        <w:ind w:firstLine="540"/>
      </w:pPr>
      <w:r>
        <w:t xml:space="preserve">А/О предложило </w:t>
      </w:r>
      <w:proofErr w:type="spellStart"/>
      <w:r>
        <w:t>Кисину</w:t>
      </w:r>
      <w:proofErr w:type="spellEnd"/>
      <w:r>
        <w:t xml:space="preserve">,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 Законно ли предложение А/О, как следует поступить </w:t>
      </w:r>
      <w:proofErr w:type="spellStart"/>
      <w:r>
        <w:t>Кисину</w:t>
      </w:r>
      <w:proofErr w:type="spellEnd"/>
      <w:r>
        <w:t xml:space="preserve">? </w:t>
      </w:r>
    </w:p>
    <w:p w:rsidR="00462E9A" w:rsidRDefault="00462E9A" w:rsidP="00462E9A">
      <w:pPr>
        <w:spacing w:after="53" w:line="240" w:lineRule="auto"/>
        <w:ind w:left="802" w:right="0"/>
        <w:jc w:val="left"/>
      </w:pPr>
      <w:r>
        <w:t xml:space="preserve"> </w:t>
      </w:r>
    </w:p>
    <w:p w:rsidR="00462E9A" w:rsidRDefault="00462E9A" w:rsidP="00462E9A">
      <w:pPr>
        <w:spacing w:after="45" w:line="237" w:lineRule="auto"/>
        <w:ind w:left="267" w:right="-7" w:hanging="10"/>
        <w:jc w:val="center"/>
      </w:pPr>
      <w:r>
        <w:rPr>
          <w:b/>
        </w:rPr>
        <w:t>ЗАДАЧА № 14</w:t>
      </w:r>
      <w:r>
        <w:t xml:space="preserve"> </w:t>
      </w:r>
    </w:p>
    <w:p w:rsidR="00462E9A" w:rsidRDefault="00462E9A" w:rsidP="00462E9A">
      <w:pPr>
        <w:ind w:firstLine="540"/>
      </w:pPr>
      <w:r>
        <w:t xml:space="preserve">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 </w:t>
      </w:r>
    </w:p>
    <w:p w:rsidR="00462E9A" w:rsidRDefault="00462E9A" w:rsidP="006B46A6">
      <w:pPr>
        <w:numPr>
          <w:ilvl w:val="0"/>
          <w:numId w:val="29"/>
        </w:numPr>
      </w:pPr>
      <w:r>
        <w:t xml:space="preserve">Законны ли действия работодателя, к каким правовым средствам защиты может прибегнуть Васильева? </w:t>
      </w:r>
    </w:p>
    <w:p w:rsidR="00462E9A" w:rsidRDefault="00462E9A" w:rsidP="006B46A6">
      <w:pPr>
        <w:numPr>
          <w:ilvl w:val="0"/>
          <w:numId w:val="29"/>
        </w:numPr>
      </w:pPr>
      <w:r>
        <w:t xml:space="preserve">В каких случаях с работниками может быть заключен срочный трудовой договор?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15</w:t>
      </w:r>
      <w:r>
        <w:t xml:space="preserve"> </w:t>
      </w:r>
    </w:p>
    <w:p w:rsidR="00462E9A" w:rsidRDefault="00462E9A" w:rsidP="00462E9A">
      <w:pPr>
        <w:ind w:firstLine="540"/>
      </w:pPr>
      <w:proofErr w:type="spellStart"/>
      <w:r>
        <w:t>Ивлиева</w:t>
      </w:r>
      <w:proofErr w:type="spellEnd"/>
      <w:r>
        <w:t xml:space="preserve">,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w:t>
      </w:r>
      <w:proofErr w:type="spellStart"/>
      <w:r>
        <w:t>Ивлиевой</w:t>
      </w:r>
      <w:proofErr w:type="spellEnd"/>
      <w:r>
        <w:t xml:space="preserve"> превысила предельный 5-летний срок, и она настаивает на продолжении работы на условиях трудового договора, заключенного на неопределенный срок. </w:t>
      </w:r>
    </w:p>
    <w:p w:rsidR="00462E9A" w:rsidRDefault="00462E9A" w:rsidP="00462E9A">
      <w:pPr>
        <w:ind w:firstLine="540"/>
      </w:pPr>
      <w:r>
        <w:t xml:space="preserve">Преобразуется ли в данном конкретном случае срочный трудовой договор в договор, заключенный на неопределенный срок? </w:t>
      </w:r>
    </w:p>
    <w:p w:rsidR="00462E9A" w:rsidRDefault="00462E9A" w:rsidP="00462E9A">
      <w:pPr>
        <w:spacing w:after="48" w:line="240" w:lineRule="auto"/>
        <w:ind w:left="0" w:right="0"/>
        <w:jc w:val="center"/>
      </w:pPr>
      <w:r>
        <w:rPr>
          <w:b/>
        </w:rPr>
        <w:lastRenderedPageBreak/>
        <w:t xml:space="preserve"> </w:t>
      </w:r>
    </w:p>
    <w:p w:rsidR="00462E9A" w:rsidRDefault="00462E9A" w:rsidP="00462E9A">
      <w:pPr>
        <w:spacing w:after="45" w:line="237" w:lineRule="auto"/>
        <w:ind w:left="267" w:right="-7" w:hanging="10"/>
        <w:jc w:val="center"/>
      </w:pPr>
      <w:r>
        <w:rPr>
          <w:b/>
        </w:rPr>
        <w:t>ЗАДАЧА № 16</w:t>
      </w:r>
      <w:r>
        <w:t xml:space="preserve"> </w:t>
      </w:r>
    </w:p>
    <w:p w:rsidR="00462E9A" w:rsidRDefault="00462E9A" w:rsidP="00462E9A">
      <w:pPr>
        <w:ind w:firstLine="540"/>
      </w:pPr>
      <w:proofErr w:type="spellStart"/>
      <w:r>
        <w:t>Свитина</w:t>
      </w:r>
      <w:proofErr w:type="spellEnd"/>
      <w:r>
        <w:t xml:space="preserve">,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 </w:t>
      </w:r>
    </w:p>
    <w:p w:rsidR="00462E9A" w:rsidRDefault="00462E9A" w:rsidP="00462E9A">
      <w:pPr>
        <w:ind w:firstLine="540"/>
      </w:pPr>
      <w:r>
        <w:t xml:space="preserve">Однако </w:t>
      </w:r>
      <w:proofErr w:type="spellStart"/>
      <w:r>
        <w:t>Свитина</w:t>
      </w:r>
      <w:proofErr w:type="spellEnd"/>
      <w:r>
        <w:t xml:space="preserve">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 </w:t>
      </w:r>
    </w:p>
    <w:p w:rsidR="00462E9A" w:rsidRDefault="00462E9A" w:rsidP="006B46A6">
      <w:pPr>
        <w:numPr>
          <w:ilvl w:val="0"/>
          <w:numId w:val="30"/>
        </w:numPr>
        <w:ind w:hanging="355"/>
      </w:pPr>
      <w:r>
        <w:t xml:space="preserve">Кто имеет преимущественное право на оставление на работе при равной производительности труда и квалификации? </w:t>
      </w:r>
    </w:p>
    <w:p w:rsidR="00462E9A" w:rsidRDefault="00462E9A" w:rsidP="006B46A6">
      <w:pPr>
        <w:numPr>
          <w:ilvl w:val="0"/>
          <w:numId w:val="30"/>
        </w:numPr>
        <w:ind w:hanging="355"/>
      </w:pPr>
      <w:r>
        <w:t xml:space="preserve">Какую работу должна предложить администрация при увольнении ее по данному основанию? </w:t>
      </w:r>
    </w:p>
    <w:p w:rsidR="00462E9A" w:rsidRDefault="00462E9A" w:rsidP="006B46A6">
      <w:pPr>
        <w:numPr>
          <w:ilvl w:val="0"/>
          <w:numId w:val="30"/>
        </w:numPr>
        <w:ind w:hanging="355"/>
      </w:pPr>
      <w:r>
        <w:t xml:space="preserve">Может ли руководство министерства предложить работу в рамках всего министерства или это следует делать только в рамках департамента? </w:t>
      </w:r>
    </w:p>
    <w:p w:rsidR="00462E9A" w:rsidRDefault="00462E9A" w:rsidP="006B46A6">
      <w:pPr>
        <w:numPr>
          <w:ilvl w:val="0"/>
          <w:numId w:val="30"/>
        </w:numPr>
        <w:ind w:hanging="355"/>
      </w:pPr>
      <w:r>
        <w:t xml:space="preserve">Как и где может защитить </w:t>
      </w:r>
      <w:proofErr w:type="spellStart"/>
      <w:r>
        <w:t>Свитина</w:t>
      </w:r>
      <w:proofErr w:type="spellEnd"/>
      <w:r>
        <w:t xml:space="preserve"> свое право на работу? </w:t>
      </w:r>
    </w:p>
    <w:p w:rsidR="00462E9A" w:rsidRDefault="00462E9A" w:rsidP="00462E9A">
      <w:pPr>
        <w:spacing w:after="53" w:line="240" w:lineRule="auto"/>
        <w:ind w:left="262" w:right="0"/>
        <w:jc w:val="left"/>
      </w:pPr>
      <w:r>
        <w:t xml:space="preserve"> </w:t>
      </w:r>
    </w:p>
    <w:p w:rsidR="00462E9A" w:rsidRDefault="00462E9A" w:rsidP="00462E9A">
      <w:pPr>
        <w:spacing w:after="45" w:line="237" w:lineRule="auto"/>
        <w:ind w:left="267" w:right="-7" w:hanging="10"/>
        <w:jc w:val="center"/>
      </w:pPr>
      <w:r>
        <w:rPr>
          <w:b/>
        </w:rPr>
        <w:t xml:space="preserve">ЗАДАЧА № 17 </w:t>
      </w:r>
    </w:p>
    <w:p w:rsidR="00462E9A" w:rsidRDefault="00462E9A" w:rsidP="00462E9A">
      <w:pPr>
        <w:ind w:firstLine="540"/>
      </w:pPr>
      <w:r>
        <w:t xml:space="preserve">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 </w:t>
      </w:r>
    </w:p>
    <w:p w:rsidR="00462E9A" w:rsidRDefault="00462E9A" w:rsidP="00462E9A">
      <w:pPr>
        <w:ind w:firstLine="540"/>
      </w:pPr>
      <w:r>
        <w:t xml:space="preserve">Аркадьевой было отказано в ее просьбе в связи с тем, что генеральный директор не имеет права изменить общеустановленные нормы рабочего времени. </w:t>
      </w:r>
    </w:p>
    <w:p w:rsidR="00462E9A" w:rsidRDefault="00462E9A" w:rsidP="006B46A6">
      <w:pPr>
        <w:numPr>
          <w:ilvl w:val="0"/>
          <w:numId w:val="31"/>
        </w:numPr>
        <w:ind w:hanging="355"/>
      </w:pPr>
      <w:r>
        <w:t xml:space="preserve">Прав ли директор? </w:t>
      </w:r>
    </w:p>
    <w:p w:rsidR="00462E9A" w:rsidRDefault="00462E9A" w:rsidP="006B46A6">
      <w:pPr>
        <w:numPr>
          <w:ilvl w:val="0"/>
          <w:numId w:val="31"/>
        </w:numPr>
        <w:ind w:hanging="355"/>
      </w:pPr>
      <w:r>
        <w:t xml:space="preserve">Кому устанавливается сокращенное рабочее время? </w:t>
      </w:r>
    </w:p>
    <w:p w:rsidR="00462E9A" w:rsidRDefault="00462E9A" w:rsidP="006B46A6">
      <w:pPr>
        <w:numPr>
          <w:ilvl w:val="0"/>
          <w:numId w:val="31"/>
        </w:numPr>
        <w:ind w:hanging="355"/>
      </w:pPr>
      <w:r>
        <w:t xml:space="preserve">В каком порядке осуществляется заключение трудового договора с условием о неполном рабочем времени? </w:t>
      </w:r>
    </w:p>
    <w:p w:rsidR="00462E9A" w:rsidRDefault="00462E9A" w:rsidP="006B46A6">
      <w:pPr>
        <w:numPr>
          <w:ilvl w:val="0"/>
          <w:numId w:val="31"/>
        </w:numPr>
        <w:ind w:hanging="355"/>
      </w:pPr>
      <w:r>
        <w:t xml:space="preserve">В чем отличие неполного рабочего дня от сокращенного? </w:t>
      </w:r>
    </w:p>
    <w:p w:rsidR="00462E9A" w:rsidRDefault="00462E9A" w:rsidP="00462E9A">
      <w:pPr>
        <w:spacing w:after="48"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 xml:space="preserve">ЗАДАЧА № 18 </w:t>
      </w:r>
    </w:p>
    <w:p w:rsidR="00462E9A" w:rsidRDefault="00462E9A" w:rsidP="00462E9A">
      <w:pPr>
        <w:ind w:firstLine="540"/>
      </w:pPr>
      <w:r>
        <w:t xml:space="preserve">Менеджер </w:t>
      </w:r>
      <w:proofErr w:type="spellStart"/>
      <w:r>
        <w:t>Табакова</w:t>
      </w:r>
      <w:proofErr w:type="spellEnd"/>
      <w:r>
        <w:t xml:space="preserve"> обратилась к администрации ООО с просьбой перевести ее на работу на неполное рабочее время. Администрация поддержала ее просьбу и установила </w:t>
      </w:r>
      <w:proofErr w:type="spellStart"/>
      <w:r>
        <w:t>Табаковой</w:t>
      </w:r>
      <w:proofErr w:type="spellEnd"/>
      <w:r>
        <w:t xml:space="preserve"> неполный рабочий день (4 часа работы каждый день). Уходя в очередной отпуск, </w:t>
      </w:r>
      <w:proofErr w:type="spellStart"/>
      <w:r>
        <w:t>Табакова</w:t>
      </w:r>
      <w:proofErr w:type="spellEnd"/>
      <w:r>
        <w:t xml:space="preserve">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 </w:t>
      </w:r>
    </w:p>
    <w:p w:rsidR="00462E9A" w:rsidRDefault="00462E9A" w:rsidP="00462E9A">
      <w:pPr>
        <w:ind w:left="802"/>
      </w:pPr>
      <w:r>
        <w:t xml:space="preserve">За разрешением спора она обратилась в комиссию по трудовым спорам. </w:t>
      </w:r>
    </w:p>
    <w:p w:rsidR="00462E9A" w:rsidRDefault="00462E9A" w:rsidP="006B46A6">
      <w:pPr>
        <w:numPr>
          <w:ilvl w:val="1"/>
          <w:numId w:val="31"/>
        </w:numPr>
        <w:ind w:hanging="360"/>
      </w:pPr>
      <w:r>
        <w:t xml:space="preserve">Каковы условия установления администрацией режима неполного рабочего времени? </w:t>
      </w:r>
    </w:p>
    <w:p w:rsidR="00462E9A" w:rsidRDefault="00462E9A" w:rsidP="006B46A6">
      <w:pPr>
        <w:numPr>
          <w:ilvl w:val="1"/>
          <w:numId w:val="31"/>
        </w:numPr>
        <w:ind w:hanging="360"/>
      </w:pPr>
      <w:r>
        <w:t xml:space="preserve">Какие виды неполного рабочего времени Вам известны? </w:t>
      </w:r>
    </w:p>
    <w:p w:rsidR="00462E9A" w:rsidRDefault="00462E9A" w:rsidP="006B46A6">
      <w:pPr>
        <w:numPr>
          <w:ilvl w:val="1"/>
          <w:numId w:val="31"/>
        </w:numPr>
        <w:ind w:hanging="360"/>
      </w:pPr>
      <w:r>
        <w:t xml:space="preserve">Каким категориям работников может быть установлено неполное рабочее время? </w:t>
      </w:r>
    </w:p>
    <w:p w:rsidR="00462E9A" w:rsidRDefault="00462E9A" w:rsidP="006B46A6">
      <w:pPr>
        <w:numPr>
          <w:ilvl w:val="1"/>
          <w:numId w:val="31"/>
        </w:numPr>
        <w:spacing w:after="44" w:line="234" w:lineRule="auto"/>
        <w:ind w:hanging="360"/>
      </w:pPr>
      <w:r>
        <w:t xml:space="preserve">Каков     порядок     предоставления     дополнительных     отпусков     за ненормированный рабочий день работникам с неполным рабочим днем и работникам с неполной рабочей неделей? </w:t>
      </w:r>
    </w:p>
    <w:p w:rsidR="00462E9A" w:rsidRDefault="00462E9A" w:rsidP="006B46A6">
      <w:pPr>
        <w:numPr>
          <w:ilvl w:val="1"/>
          <w:numId w:val="31"/>
        </w:numPr>
        <w:ind w:hanging="360"/>
      </w:pPr>
      <w:r>
        <w:t xml:space="preserve">Обоснована ли позиция </w:t>
      </w:r>
      <w:proofErr w:type="spellStart"/>
      <w:r>
        <w:t>Табаковой</w:t>
      </w:r>
      <w:proofErr w:type="spellEnd"/>
      <w:r>
        <w:t xml:space="preserve">? </w:t>
      </w:r>
    </w:p>
    <w:p w:rsidR="00462E9A" w:rsidRDefault="00462E9A" w:rsidP="006B46A6">
      <w:pPr>
        <w:numPr>
          <w:ilvl w:val="1"/>
          <w:numId w:val="31"/>
        </w:numPr>
        <w:ind w:hanging="360"/>
      </w:pPr>
      <w:r>
        <w:t xml:space="preserve">Какое решение по данному спору должна вынести комиссия по трудовым спорам? </w:t>
      </w:r>
    </w:p>
    <w:p w:rsidR="00462E9A" w:rsidRDefault="00462E9A" w:rsidP="00462E9A">
      <w:pPr>
        <w:spacing w:after="53" w:line="240" w:lineRule="auto"/>
        <w:ind w:left="982" w:right="0"/>
        <w:jc w:val="left"/>
      </w:pPr>
      <w:r>
        <w:t xml:space="preserve"> </w:t>
      </w:r>
    </w:p>
    <w:p w:rsidR="00462E9A" w:rsidRDefault="00462E9A" w:rsidP="00462E9A">
      <w:pPr>
        <w:spacing w:after="45" w:line="237" w:lineRule="auto"/>
        <w:ind w:left="267" w:right="-7" w:hanging="10"/>
        <w:jc w:val="center"/>
      </w:pPr>
      <w:r>
        <w:rPr>
          <w:b/>
        </w:rPr>
        <w:lastRenderedPageBreak/>
        <w:t>ЗАДАЧА № 18</w:t>
      </w:r>
      <w:r>
        <w:t xml:space="preserve"> </w:t>
      </w:r>
    </w:p>
    <w:p w:rsidR="00462E9A" w:rsidRDefault="00462E9A" w:rsidP="00462E9A">
      <w:pPr>
        <w:ind w:firstLine="540"/>
      </w:pPr>
      <w:r>
        <w:t xml:space="preserve">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 </w:t>
      </w:r>
    </w:p>
    <w:p w:rsidR="00462E9A" w:rsidRDefault="00462E9A" w:rsidP="006B46A6">
      <w:pPr>
        <w:numPr>
          <w:ilvl w:val="1"/>
          <w:numId w:val="32"/>
        </w:numPr>
        <w:ind w:hanging="360"/>
      </w:pPr>
      <w:r>
        <w:t xml:space="preserve">Какие льготы предоставлены лицам, сочетающим работу с учебой в высшем учебном заведении? </w:t>
      </w:r>
    </w:p>
    <w:p w:rsidR="00462E9A" w:rsidRDefault="00462E9A" w:rsidP="006B46A6">
      <w:pPr>
        <w:numPr>
          <w:ilvl w:val="1"/>
          <w:numId w:val="32"/>
        </w:numPr>
        <w:ind w:hanging="360"/>
      </w:pPr>
      <w:r>
        <w:t xml:space="preserve">Права ли была администрация, предложив Зайцевой сократить рабочий день в дни занятий не как студентке, а на общих основаниях в соответствии со ст. 93 ТК РФ? </w:t>
      </w:r>
    </w:p>
    <w:p w:rsidR="00462E9A" w:rsidRDefault="00462E9A" w:rsidP="006B46A6">
      <w:pPr>
        <w:numPr>
          <w:ilvl w:val="1"/>
          <w:numId w:val="32"/>
        </w:numPr>
        <w:ind w:hanging="360"/>
      </w:pPr>
      <w:r>
        <w:t xml:space="preserve">Как оплачивается труд в условиях неполного рабочего времени?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19</w:t>
      </w:r>
      <w:r>
        <w:t xml:space="preserve"> </w:t>
      </w:r>
    </w:p>
    <w:p w:rsidR="00462E9A" w:rsidRDefault="00462E9A" w:rsidP="00462E9A">
      <w:pPr>
        <w:ind w:firstLine="540"/>
      </w:pPr>
      <w:r>
        <w:t xml:space="preserve">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 </w:t>
      </w:r>
    </w:p>
    <w:p w:rsidR="00462E9A" w:rsidRDefault="00462E9A" w:rsidP="006B46A6">
      <w:pPr>
        <w:numPr>
          <w:ilvl w:val="1"/>
          <w:numId w:val="33"/>
        </w:numPr>
        <w:ind w:firstLine="540"/>
      </w:pPr>
      <w:r>
        <w:t xml:space="preserve">Что такое ненормированный рабочий день по российскому трудовому законодательству? </w:t>
      </w:r>
    </w:p>
    <w:p w:rsidR="00462E9A" w:rsidRDefault="00462E9A" w:rsidP="006B46A6">
      <w:pPr>
        <w:numPr>
          <w:ilvl w:val="1"/>
          <w:numId w:val="33"/>
        </w:numPr>
        <w:ind w:firstLine="540"/>
      </w:pPr>
      <w:r>
        <w:t xml:space="preserve">Для   какой   категории   работников   устанавливается   ненормированный рабочий день? </w:t>
      </w:r>
    </w:p>
    <w:p w:rsidR="00462E9A" w:rsidRDefault="00462E9A" w:rsidP="006B46A6">
      <w:pPr>
        <w:numPr>
          <w:ilvl w:val="1"/>
          <w:numId w:val="33"/>
        </w:numPr>
        <w:ind w:firstLine="540"/>
      </w:pPr>
      <w:r>
        <w:t xml:space="preserve">Нарушил ли в данном случае Белов трудовое законодательство и может ли быть на него наложено дисциплинарное взыскание? 4. Как компенсируется работа сверх нормы рабочего времени в данном случае? </w:t>
      </w:r>
    </w:p>
    <w:p w:rsidR="00462E9A" w:rsidRDefault="00462E9A" w:rsidP="00462E9A">
      <w:pPr>
        <w:spacing w:after="52" w:line="240" w:lineRule="auto"/>
        <w:ind w:left="262" w:right="0"/>
        <w:jc w:val="left"/>
      </w:pPr>
      <w:r>
        <w:t xml:space="preserve"> </w:t>
      </w:r>
    </w:p>
    <w:p w:rsidR="00462E9A" w:rsidRDefault="00462E9A" w:rsidP="00462E9A">
      <w:pPr>
        <w:spacing w:after="45" w:line="237" w:lineRule="auto"/>
        <w:ind w:left="267" w:right="-7" w:hanging="10"/>
        <w:jc w:val="center"/>
      </w:pPr>
      <w:r>
        <w:rPr>
          <w:b/>
        </w:rPr>
        <w:t>ЗАДАЧА № 20</w:t>
      </w:r>
      <w:r>
        <w:t xml:space="preserve"> </w:t>
      </w:r>
    </w:p>
    <w:p w:rsidR="00462E9A" w:rsidRDefault="00462E9A" w:rsidP="00462E9A">
      <w:pPr>
        <w:ind w:firstLine="540"/>
      </w:pPr>
      <w:r>
        <w:t xml:space="preserve">В связи с крайней производственной необходимостью по объединению было объявлено распоряжение, согласно которому рабочий день для работников с ненормированным рабочим днем на декабрь месяц был удлинен до 10 часов. В какой-либо компенсации (отгул, отпуск) работникам отказывалось в связи с тем, что лицам с ненормированным рабочим днем переработка сверх нормального рабочего времени компенсируется предоставлением дополнительного отпуска. </w:t>
      </w:r>
    </w:p>
    <w:p w:rsidR="00462E9A" w:rsidRDefault="00462E9A" w:rsidP="00462E9A">
      <w:pPr>
        <w:ind w:left="802"/>
      </w:pPr>
      <w:r>
        <w:t xml:space="preserve">Ваше мнение о правильности действий администрации? </w:t>
      </w:r>
    </w:p>
    <w:p w:rsidR="00462E9A" w:rsidRDefault="00462E9A" w:rsidP="00462E9A">
      <w:pPr>
        <w:spacing w:after="47" w:line="240" w:lineRule="auto"/>
        <w:ind w:left="802" w:right="0"/>
        <w:jc w:val="left"/>
        <w:rPr>
          <w:b/>
        </w:rPr>
      </w:pPr>
      <w:r>
        <w:rPr>
          <w:b/>
        </w:rPr>
        <w:t xml:space="preserve"> </w:t>
      </w:r>
    </w:p>
    <w:p w:rsidR="00462E9A" w:rsidRDefault="00462E9A" w:rsidP="00462E9A">
      <w:pPr>
        <w:spacing w:after="47" w:line="240" w:lineRule="auto"/>
        <w:ind w:left="802" w:right="0"/>
        <w:jc w:val="left"/>
      </w:pPr>
    </w:p>
    <w:p w:rsidR="00462E9A" w:rsidRDefault="00462E9A" w:rsidP="00462E9A">
      <w:pPr>
        <w:spacing w:after="45" w:line="237" w:lineRule="auto"/>
        <w:ind w:left="267" w:right="-7" w:hanging="10"/>
        <w:jc w:val="center"/>
      </w:pPr>
      <w:r>
        <w:rPr>
          <w:b/>
        </w:rPr>
        <w:t>ЗАДАЧА №21</w:t>
      </w:r>
      <w:r>
        <w:t xml:space="preserve"> </w:t>
      </w:r>
    </w:p>
    <w:p w:rsidR="00462E9A" w:rsidRDefault="00462E9A" w:rsidP="00462E9A">
      <w:pPr>
        <w:ind w:firstLine="540"/>
      </w:pPr>
      <w:r>
        <w:t xml:space="preserve">На время отпуска по беременности и родам Прокуниной на ее место была оформлена Вронская. В связи с тем, что Прокунина по окончании отпуска по беременности и родам находилась в отпуске без сохранения заработной платы, Вронская проработала свыше 12 месяцев. После того, как Прокунина приступила к работе, Вронская была переведена на другую работу. </w:t>
      </w:r>
    </w:p>
    <w:p w:rsidR="00462E9A" w:rsidRDefault="00462E9A" w:rsidP="00462E9A">
      <w:pPr>
        <w:ind w:firstLine="540"/>
      </w:pPr>
      <w:r>
        <w:t xml:space="preserve">При предоставлении Вронской очередного отпуска администрация исчисляла начало ее рабочего года с момента мосле перевода на другую работу, ссылаясь при этом на то, что первая ее работа являлась временной, а временные работники нравом на отпуск не пользуются. </w:t>
      </w:r>
    </w:p>
    <w:p w:rsidR="00462E9A" w:rsidRDefault="00462E9A" w:rsidP="006B46A6">
      <w:pPr>
        <w:numPr>
          <w:ilvl w:val="0"/>
          <w:numId w:val="34"/>
        </w:numPr>
        <w:ind w:hanging="360"/>
      </w:pPr>
      <w:r>
        <w:lastRenderedPageBreak/>
        <w:t xml:space="preserve">Какие работники считаются временными? </w:t>
      </w:r>
    </w:p>
    <w:p w:rsidR="00462E9A" w:rsidRDefault="00462E9A" w:rsidP="006B46A6">
      <w:pPr>
        <w:numPr>
          <w:ilvl w:val="0"/>
          <w:numId w:val="34"/>
        </w:numPr>
        <w:ind w:hanging="360"/>
      </w:pPr>
      <w:r>
        <w:t xml:space="preserve">Как следует исчислять стаж работы </w:t>
      </w:r>
      <w:proofErr w:type="spellStart"/>
      <w:r>
        <w:t>Вранской</w:t>
      </w:r>
      <w:proofErr w:type="spellEnd"/>
      <w:r>
        <w:t xml:space="preserve"> для предоставления отпуска?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22</w:t>
      </w:r>
      <w:r>
        <w:t xml:space="preserve"> </w:t>
      </w:r>
    </w:p>
    <w:p w:rsidR="00462E9A" w:rsidRDefault="00462E9A" w:rsidP="00462E9A">
      <w:pPr>
        <w:ind w:firstLine="540"/>
      </w:pPr>
      <w:r>
        <w:t xml:space="preserve">Гурова в период пребывания в очередном отпуске заболела и ей был выдан больничный лист на 9 дней. Она немедленно уведомила администрацию о своей болезни и задержке возвращения из отпуска на количество дней болезни. </w:t>
      </w:r>
    </w:p>
    <w:p w:rsidR="00462E9A" w:rsidRDefault="00462E9A" w:rsidP="00462E9A">
      <w:pPr>
        <w:ind w:firstLine="540"/>
      </w:pPr>
      <w:r>
        <w:t xml:space="preserve">Администрация потребовала, чтобы Гурова возвращалась из отпуска в установленный срок, а отпуск за время болезни ей будет перенесен на другое время. Как может поступить Гурова? </w:t>
      </w:r>
    </w:p>
    <w:p w:rsidR="00462E9A" w:rsidRDefault="00462E9A" w:rsidP="00462E9A">
      <w:pPr>
        <w:spacing w:after="52" w:line="240" w:lineRule="auto"/>
        <w:ind w:left="802" w:right="0"/>
        <w:jc w:val="left"/>
      </w:pPr>
      <w:r>
        <w:t xml:space="preserve"> </w:t>
      </w:r>
    </w:p>
    <w:p w:rsidR="00462E9A" w:rsidRDefault="00462E9A" w:rsidP="00462E9A">
      <w:pPr>
        <w:spacing w:after="45" w:line="237" w:lineRule="auto"/>
        <w:ind w:left="267" w:right="-7" w:hanging="10"/>
        <w:jc w:val="center"/>
      </w:pPr>
      <w:r>
        <w:rPr>
          <w:b/>
        </w:rPr>
        <w:t>ЗАДАЧА № 23</w:t>
      </w:r>
      <w:r>
        <w:t xml:space="preserve"> </w:t>
      </w:r>
    </w:p>
    <w:p w:rsidR="00462E9A" w:rsidRDefault="00462E9A" w:rsidP="00462E9A">
      <w:pPr>
        <w:ind w:firstLine="540"/>
      </w:pPr>
      <w:proofErr w:type="spellStart"/>
      <w:r>
        <w:t>Нарусова</w:t>
      </w:r>
      <w:proofErr w:type="spellEnd"/>
      <w:r>
        <w:t xml:space="preserve"> Екатерина, проработав 2 месяца, обратилась к руководству предприятия с просьбой предоставить ей очередной отпуск перед декретным. Отпуск ей был предоставлен. Использовав очередной отпуск, она идет в декретный, а затем обращается к руководству с просьбой предоставить ей отпуск по уходу за ребенком до трех лет. Находясь в отпуске без сохранения содержания (перед окончанием отпуска) она подает заявление об увольнении ее с работы по собственному желанию. </w:t>
      </w:r>
    </w:p>
    <w:p w:rsidR="00462E9A" w:rsidRDefault="00462E9A" w:rsidP="006B46A6">
      <w:pPr>
        <w:numPr>
          <w:ilvl w:val="0"/>
          <w:numId w:val="35"/>
        </w:numPr>
      </w:pPr>
      <w:r>
        <w:t xml:space="preserve">Что включается в стаж для отпуска по действующему в настоящее время законодательству? </w:t>
      </w:r>
    </w:p>
    <w:p w:rsidR="00462E9A" w:rsidRDefault="00462E9A" w:rsidP="006B46A6">
      <w:pPr>
        <w:numPr>
          <w:ilvl w:val="0"/>
          <w:numId w:val="35"/>
        </w:numPr>
      </w:pPr>
      <w:r>
        <w:t xml:space="preserve">Что является   при   увольнении   </w:t>
      </w:r>
      <w:proofErr w:type="gramStart"/>
      <w:r>
        <w:t>работника  последним</w:t>
      </w:r>
      <w:proofErr w:type="gramEnd"/>
      <w:r>
        <w:t xml:space="preserve">   днем   работы   в конкретном случае? </w:t>
      </w:r>
    </w:p>
    <w:p w:rsidR="00462E9A" w:rsidRDefault="00462E9A" w:rsidP="006B46A6">
      <w:pPr>
        <w:numPr>
          <w:ilvl w:val="0"/>
          <w:numId w:val="35"/>
        </w:numPr>
      </w:pPr>
      <w:r>
        <w:t xml:space="preserve">В связи с предоставлением отпуска авансом можно ли удержать с работника </w:t>
      </w:r>
      <w:proofErr w:type="spellStart"/>
      <w:r>
        <w:t>переполученные</w:t>
      </w:r>
      <w:proofErr w:type="spellEnd"/>
      <w:r>
        <w:t xml:space="preserve"> суммы отпускных?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24</w:t>
      </w:r>
      <w:r>
        <w:t xml:space="preserve"> </w:t>
      </w:r>
    </w:p>
    <w:p w:rsidR="00462E9A" w:rsidRDefault="00462E9A" w:rsidP="00462E9A">
      <w:pPr>
        <w:ind w:firstLine="540"/>
      </w:pPr>
      <w:r>
        <w:t xml:space="preserve">Чернов В.П., участник Чернобыльской аварии, имеет право на дополнительный оплачиваемый отпуск в 21 календарный день. Кроме того, ему положен отпуск за ненормированный рабочий день продолжительностью 6 календарных дней. </w:t>
      </w:r>
    </w:p>
    <w:p w:rsidR="00462E9A" w:rsidRDefault="00462E9A" w:rsidP="00462E9A">
      <w:pPr>
        <w:ind w:left="802"/>
      </w:pPr>
      <w:r>
        <w:t xml:space="preserve">Какова общая продолжительность отпуска Чернова В.П.?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25</w:t>
      </w:r>
      <w:r>
        <w:t xml:space="preserve"> </w:t>
      </w:r>
    </w:p>
    <w:p w:rsidR="00462E9A" w:rsidRDefault="00462E9A" w:rsidP="00462E9A">
      <w:pPr>
        <w:ind w:firstLine="540"/>
      </w:pPr>
      <w:r>
        <w:t xml:space="preserve">Практикант экономического колледжа проходил четырехмесячную производственную практику на основе заключенного трудового договора. Но по окончании практики ему внешнеэкономическое объединение не выплатило компенсацию за неиспользованный отпуск. </w:t>
      </w:r>
    </w:p>
    <w:p w:rsidR="00462E9A" w:rsidRDefault="00462E9A" w:rsidP="00462E9A">
      <w:pPr>
        <w:ind w:left="802" w:right="1560"/>
      </w:pPr>
      <w:r>
        <w:t xml:space="preserve">1 Правильно ли поступило руководство объединения в данном случае? 2. Кто имеет право на отпуск или компенсацию за отпуск? </w:t>
      </w:r>
    </w:p>
    <w:p w:rsidR="00462E9A" w:rsidRDefault="00462E9A" w:rsidP="00462E9A">
      <w:pPr>
        <w:spacing w:after="52" w:line="240" w:lineRule="auto"/>
        <w:ind w:left="802" w:right="0"/>
        <w:jc w:val="left"/>
      </w:pPr>
      <w:r>
        <w:t xml:space="preserve"> </w:t>
      </w:r>
    </w:p>
    <w:p w:rsidR="00462E9A" w:rsidRDefault="00462E9A" w:rsidP="00462E9A">
      <w:pPr>
        <w:spacing w:after="52" w:line="240" w:lineRule="auto"/>
        <w:ind w:left="802" w:right="0"/>
        <w:jc w:val="left"/>
      </w:pPr>
    </w:p>
    <w:p w:rsidR="00462E9A" w:rsidRDefault="00462E9A" w:rsidP="00462E9A">
      <w:pPr>
        <w:spacing w:after="52" w:line="240" w:lineRule="auto"/>
        <w:ind w:left="802" w:right="0"/>
        <w:jc w:val="left"/>
      </w:pPr>
    </w:p>
    <w:p w:rsidR="00462E9A" w:rsidRDefault="00462E9A" w:rsidP="00462E9A">
      <w:pPr>
        <w:spacing w:after="45" w:line="237" w:lineRule="auto"/>
        <w:ind w:left="267" w:right="-7" w:hanging="10"/>
        <w:jc w:val="center"/>
      </w:pPr>
      <w:r>
        <w:rPr>
          <w:b/>
        </w:rPr>
        <w:t>ЗАДАЧА № 26</w:t>
      </w:r>
      <w:r>
        <w:t xml:space="preserve"> </w:t>
      </w:r>
    </w:p>
    <w:p w:rsidR="00462E9A" w:rsidRDefault="00462E9A" w:rsidP="00462E9A">
      <w:pPr>
        <w:ind w:firstLine="540"/>
      </w:pPr>
      <w:r>
        <w:t xml:space="preserve">В период отпуска без сохранения заработной платы по уходу за ребенком до достижения им возраста трех лет Сивцова получила извещение о начале государственных экзаменов в вузе, где она обучалась без отрыва от работы (по вечерней форме). Она обратилась к директору предприятия с заявлением, в котором ставила вопрос о предоставлении ей оплачиваемого учебного отпуска на период сдачи государственных экзаменов. </w:t>
      </w:r>
    </w:p>
    <w:p w:rsidR="00462E9A" w:rsidRDefault="00462E9A" w:rsidP="006B46A6">
      <w:pPr>
        <w:numPr>
          <w:ilvl w:val="1"/>
          <w:numId w:val="36"/>
        </w:numPr>
        <w:ind w:firstLine="540"/>
      </w:pPr>
      <w:r>
        <w:t xml:space="preserve">Какой ответ должен дать Сивцовой директор предприятия? </w:t>
      </w:r>
    </w:p>
    <w:p w:rsidR="00462E9A" w:rsidRDefault="00462E9A" w:rsidP="006B46A6">
      <w:pPr>
        <w:numPr>
          <w:ilvl w:val="1"/>
          <w:numId w:val="36"/>
        </w:numPr>
        <w:ind w:firstLine="540"/>
      </w:pPr>
      <w:r>
        <w:t xml:space="preserve">Каким нормативным актом регулируется вопрос об учебных отпусках и какова их продолжительность? </w:t>
      </w:r>
    </w:p>
    <w:p w:rsidR="00462E9A" w:rsidRDefault="00462E9A" w:rsidP="00462E9A">
      <w:pPr>
        <w:spacing w:after="48" w:line="240" w:lineRule="auto"/>
        <w:ind w:left="802" w:right="0"/>
        <w:jc w:val="left"/>
      </w:pPr>
      <w:r>
        <w:rPr>
          <w:b/>
        </w:rPr>
        <w:lastRenderedPageBreak/>
        <w:t xml:space="preserve"> </w:t>
      </w:r>
    </w:p>
    <w:p w:rsidR="00462E9A" w:rsidRDefault="00462E9A" w:rsidP="00462E9A">
      <w:pPr>
        <w:spacing w:after="45" w:line="237" w:lineRule="auto"/>
        <w:ind w:left="267" w:right="-7" w:hanging="10"/>
        <w:jc w:val="center"/>
      </w:pPr>
      <w:r>
        <w:rPr>
          <w:b/>
        </w:rPr>
        <w:t>ЗАДАЧА № 27</w:t>
      </w:r>
      <w:r>
        <w:t xml:space="preserve"> </w:t>
      </w:r>
    </w:p>
    <w:p w:rsidR="00462E9A" w:rsidRDefault="00462E9A" w:rsidP="00462E9A">
      <w:pPr>
        <w:ind w:firstLine="540"/>
      </w:pPr>
      <w:r>
        <w:t xml:space="preserve">В период приватизации работник приобрел акции государственного предприятия, на котором работал. Два года тому назад он был уволен с работы по сокращению штатов и до сих пор работу найти не может. В службе занятости ему объяснили, что ничем помочь ему не могут, так как работник является владельцем акций, которые приравниваются к заработку. </w:t>
      </w:r>
    </w:p>
    <w:p w:rsidR="00462E9A" w:rsidRDefault="00462E9A" w:rsidP="006B46A6">
      <w:pPr>
        <w:numPr>
          <w:ilvl w:val="1"/>
          <w:numId w:val="37"/>
        </w:numPr>
        <w:ind w:firstLine="540"/>
      </w:pPr>
      <w:r>
        <w:t xml:space="preserve">Дайте понятие занятости работника. Какие критерии положены в основу признания лица безработным? </w:t>
      </w:r>
    </w:p>
    <w:p w:rsidR="00462E9A" w:rsidRDefault="00462E9A" w:rsidP="006B46A6">
      <w:pPr>
        <w:numPr>
          <w:ilvl w:val="1"/>
          <w:numId w:val="37"/>
        </w:numPr>
        <w:ind w:firstLine="540"/>
      </w:pPr>
      <w:r>
        <w:t xml:space="preserve">Заработок и доход - идентичные понятия? </w:t>
      </w:r>
    </w:p>
    <w:p w:rsidR="00462E9A" w:rsidRDefault="00462E9A" w:rsidP="006B46A6">
      <w:pPr>
        <w:numPr>
          <w:ilvl w:val="1"/>
          <w:numId w:val="37"/>
        </w:numPr>
        <w:ind w:firstLine="540"/>
      </w:pPr>
      <w:r>
        <w:t xml:space="preserve">Устанавливает ли законодательство об акционерных обществах для лица, имеющего в собственности акции, необходимость каких — либо действий для получения дохода? 4. Права ли служба занятости в данной ситуации? </w:t>
      </w:r>
    </w:p>
    <w:p w:rsidR="00462E9A" w:rsidRDefault="00462E9A" w:rsidP="00462E9A">
      <w:pPr>
        <w:spacing w:after="48" w:line="240" w:lineRule="auto"/>
        <w:ind w:left="262" w:right="0"/>
        <w:jc w:val="left"/>
      </w:pPr>
      <w:r>
        <w:rPr>
          <w:b/>
        </w:rPr>
        <w:t xml:space="preserve"> </w:t>
      </w:r>
    </w:p>
    <w:p w:rsidR="00462E9A" w:rsidRDefault="00462E9A" w:rsidP="00462E9A">
      <w:pPr>
        <w:spacing w:after="45" w:line="237" w:lineRule="auto"/>
        <w:ind w:left="267" w:right="-7" w:hanging="10"/>
        <w:jc w:val="center"/>
      </w:pPr>
      <w:r>
        <w:rPr>
          <w:b/>
        </w:rPr>
        <w:t xml:space="preserve">ЗАДАЧА № 28 </w:t>
      </w:r>
    </w:p>
    <w:p w:rsidR="00462E9A" w:rsidRDefault="00462E9A" w:rsidP="00462E9A">
      <w:pPr>
        <w:ind w:firstLine="540"/>
      </w:pPr>
      <w:r>
        <w:t xml:space="preserve">Работникам ткацкого цеха АО «Восход» 50% заработной платы выплачивалось в натуральной форме (тканями). Такие выплаты проводились в течение года. Работники возражали против таких выплат, так как испытывали в реализации продукции своего предприятия. </w:t>
      </w:r>
    </w:p>
    <w:p w:rsidR="00462E9A" w:rsidRDefault="00462E9A" w:rsidP="006B46A6">
      <w:pPr>
        <w:numPr>
          <w:ilvl w:val="0"/>
          <w:numId w:val="38"/>
        </w:numPr>
        <w:ind w:hanging="240"/>
      </w:pPr>
      <w:r>
        <w:t xml:space="preserve">Права ли в данном случае администрация АО? </w:t>
      </w:r>
    </w:p>
    <w:p w:rsidR="00462E9A" w:rsidRDefault="00462E9A" w:rsidP="006B46A6">
      <w:pPr>
        <w:numPr>
          <w:ilvl w:val="0"/>
          <w:numId w:val="38"/>
        </w:numPr>
        <w:ind w:hanging="240"/>
      </w:pPr>
      <w:r>
        <w:t xml:space="preserve">Какие государственные гарантии по оплате труда работников устанавливает действующее трудовое законодательство и распространяются ли они на работников акционерных обществ? </w:t>
      </w:r>
    </w:p>
    <w:p w:rsidR="00462E9A" w:rsidRDefault="00462E9A" w:rsidP="006B46A6">
      <w:pPr>
        <w:numPr>
          <w:ilvl w:val="0"/>
          <w:numId w:val="38"/>
        </w:numPr>
        <w:ind w:hanging="240"/>
      </w:pPr>
      <w:r>
        <w:t xml:space="preserve">Можно ли выплачивать заработную плату в денежной форме? </w:t>
      </w:r>
    </w:p>
    <w:p w:rsidR="00462E9A" w:rsidRDefault="00462E9A" w:rsidP="006B46A6">
      <w:pPr>
        <w:numPr>
          <w:ilvl w:val="0"/>
          <w:numId w:val="38"/>
        </w:numPr>
        <w:ind w:hanging="240"/>
      </w:pPr>
      <w:r>
        <w:t xml:space="preserve">Какими   нормативными   актами   РФ   и   международными   договорами регулируется данный вопрос? </w:t>
      </w:r>
    </w:p>
    <w:p w:rsidR="00462E9A" w:rsidRDefault="00462E9A" w:rsidP="00462E9A">
      <w:pPr>
        <w:spacing w:after="53" w:line="240" w:lineRule="auto"/>
        <w:ind w:left="802" w:right="0"/>
        <w:jc w:val="left"/>
      </w:pPr>
      <w:r>
        <w:t xml:space="preserve"> </w:t>
      </w:r>
    </w:p>
    <w:p w:rsidR="00462E9A" w:rsidRDefault="00462E9A" w:rsidP="00462E9A">
      <w:pPr>
        <w:spacing w:after="45" w:line="237" w:lineRule="auto"/>
        <w:ind w:left="267" w:right="-7" w:hanging="10"/>
        <w:jc w:val="center"/>
      </w:pPr>
      <w:r>
        <w:rPr>
          <w:b/>
        </w:rPr>
        <w:t xml:space="preserve">ЗАДАЧА № 29 </w:t>
      </w:r>
    </w:p>
    <w:p w:rsidR="00462E9A" w:rsidRDefault="00462E9A" w:rsidP="00462E9A">
      <w:pPr>
        <w:ind w:firstLine="540"/>
      </w:pPr>
      <w:r>
        <w:t xml:space="preserve">В ходе проверки коммерческой фирмы было установлено, что заработную плату и денежные средства под отчет в ней выдает кассир Иванова, с которой не заключен договор о полной материальной ответственности. </w:t>
      </w:r>
    </w:p>
    <w:p w:rsidR="00462E9A" w:rsidRDefault="00462E9A" w:rsidP="00462E9A">
      <w:pPr>
        <w:ind w:firstLine="540"/>
      </w:pPr>
      <w:r>
        <w:t xml:space="preserve">Необходим ли такой договор, в каком порядке он может быть заключен с уже принятым на работу сотрудником? </w:t>
      </w:r>
    </w:p>
    <w:p w:rsidR="00462E9A" w:rsidRDefault="00462E9A" w:rsidP="00462E9A">
      <w:pPr>
        <w:spacing w:after="48"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 xml:space="preserve">ЗАДАЧА № 30 </w:t>
      </w:r>
    </w:p>
    <w:p w:rsidR="00462E9A" w:rsidRDefault="00462E9A" w:rsidP="00462E9A">
      <w:pPr>
        <w:ind w:firstLine="540"/>
      </w:pPr>
      <w:r>
        <w:t xml:space="preserve">На АО налоговыми органами был наложен штраф за нарушение правил ведения бухгалтерской отчетности. Генеральный директор АО издал приказ об удержании суммы штрафа из заработной платы главного бухгалтера АО Петровой. </w:t>
      </w:r>
    </w:p>
    <w:p w:rsidR="00462E9A" w:rsidRDefault="00462E9A" w:rsidP="00462E9A">
      <w:pPr>
        <w:ind w:right="3413"/>
      </w:pPr>
      <w:r>
        <w:t xml:space="preserve">1. Законно ли это? 2. В каком порядке может быть наказан главный бухгалтер?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31</w:t>
      </w:r>
      <w:r>
        <w:t xml:space="preserve"> </w:t>
      </w:r>
    </w:p>
    <w:p w:rsidR="00462E9A" w:rsidRDefault="00462E9A" w:rsidP="00462E9A">
      <w:pPr>
        <w:ind w:firstLine="540"/>
      </w:pPr>
      <w:r>
        <w:t xml:space="preserve">Желая повысить ответственность главного бухгалтера АО Петровой за подготовку финансовой отчетности, Генеральный директор АО потребовал заключения с ним договора о полной материальной ответственности. Главный бухгалтер в этом АО не выполняет функции кассира. </w:t>
      </w:r>
    </w:p>
    <w:p w:rsidR="00462E9A" w:rsidRDefault="00462E9A" w:rsidP="00462E9A">
      <w:pPr>
        <w:ind w:left="802"/>
      </w:pPr>
      <w:r>
        <w:t xml:space="preserve">Законно ли требование Генерального директора?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32</w:t>
      </w:r>
      <w:r>
        <w:t xml:space="preserve"> </w:t>
      </w:r>
    </w:p>
    <w:p w:rsidR="00462E9A" w:rsidRDefault="00462E9A" w:rsidP="00462E9A">
      <w:pPr>
        <w:ind w:firstLine="540"/>
      </w:pPr>
      <w:r>
        <w:lastRenderedPageBreak/>
        <w:t xml:space="preserve">Секретарь ООО Семенова по неосторожности разбила телефон (стоимостью 1000 руб.), который стоял на ее рабочем столе. Ее ежемесячная заработная плата составляет 3000 руб. </w:t>
      </w:r>
    </w:p>
    <w:p w:rsidR="00462E9A" w:rsidRDefault="00462E9A" w:rsidP="00462E9A">
      <w:pPr>
        <w:ind w:firstLine="540"/>
      </w:pPr>
      <w:r>
        <w:t xml:space="preserve">Возможно, ли применение к ней мер материальной ответственности, если возможно, то, в каком порядке?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33</w:t>
      </w:r>
      <w:r>
        <w:t xml:space="preserve"> </w:t>
      </w:r>
    </w:p>
    <w:p w:rsidR="00462E9A" w:rsidRDefault="00462E9A" w:rsidP="00462E9A">
      <w:pPr>
        <w:ind w:firstLine="540"/>
      </w:pPr>
      <w:r>
        <w:t xml:space="preserve">Эксперт ТПП Ермилова была уволена с 5 марта с/года по и. 5 ст. 81 ТК РФ (неоднократное неисполнение работником без уважительной причины трудовых обязанностей, если он имеет дисциплинарное взыскание) за допущенную грубость с заказчиком, совершенную ей 15 февраля и за опоздание на работу 18 февраля того же года. </w:t>
      </w:r>
    </w:p>
    <w:p w:rsidR="00462E9A" w:rsidRDefault="00462E9A" w:rsidP="006B46A6">
      <w:pPr>
        <w:numPr>
          <w:ilvl w:val="0"/>
          <w:numId w:val="39"/>
        </w:numPr>
        <w:ind w:hanging="240"/>
      </w:pPr>
      <w:r>
        <w:t xml:space="preserve">Обоснованы ли действия работодателя? </w:t>
      </w:r>
    </w:p>
    <w:p w:rsidR="00462E9A" w:rsidRDefault="00462E9A" w:rsidP="006B46A6">
      <w:pPr>
        <w:numPr>
          <w:ilvl w:val="0"/>
          <w:numId w:val="39"/>
        </w:numPr>
        <w:ind w:hanging="240"/>
      </w:pPr>
      <w:r>
        <w:t xml:space="preserve">Назовите </w:t>
      </w:r>
      <w:r>
        <w:tab/>
        <w:t xml:space="preserve">меры </w:t>
      </w:r>
      <w:r>
        <w:tab/>
        <w:t xml:space="preserve">дисциплинарных </w:t>
      </w:r>
      <w:r>
        <w:tab/>
        <w:t xml:space="preserve">взысканий, </w:t>
      </w:r>
      <w:r>
        <w:tab/>
        <w:t xml:space="preserve">предусмотренные </w:t>
      </w:r>
      <w:r>
        <w:tab/>
        <w:t xml:space="preserve">действующим законодательством. </w:t>
      </w:r>
    </w:p>
    <w:p w:rsidR="00462E9A" w:rsidRDefault="00462E9A" w:rsidP="00462E9A">
      <w:pPr>
        <w:spacing w:after="52" w:line="240" w:lineRule="auto"/>
        <w:ind w:left="262" w:right="0"/>
        <w:jc w:val="left"/>
      </w:pPr>
      <w:r>
        <w:t xml:space="preserve"> </w:t>
      </w:r>
    </w:p>
    <w:p w:rsidR="00462E9A" w:rsidRDefault="00462E9A" w:rsidP="00462E9A">
      <w:pPr>
        <w:spacing w:after="45" w:line="237" w:lineRule="auto"/>
        <w:ind w:left="267" w:right="-7" w:hanging="10"/>
        <w:jc w:val="center"/>
      </w:pPr>
      <w:r>
        <w:rPr>
          <w:b/>
        </w:rPr>
        <w:t>ЗАДАЧА № 34</w:t>
      </w:r>
      <w:r>
        <w:t xml:space="preserve"> </w:t>
      </w:r>
    </w:p>
    <w:p w:rsidR="00462E9A" w:rsidRDefault="00462E9A" w:rsidP="00462E9A">
      <w:pPr>
        <w:ind w:firstLine="540"/>
      </w:pPr>
      <w:r>
        <w:t xml:space="preserve">За просчеты в работе старшему экономисту Рублевой был объявлен выговор, а также снижена квартальная премия на 50 процентов. </w:t>
      </w:r>
    </w:p>
    <w:p w:rsidR="00462E9A" w:rsidRDefault="00462E9A" w:rsidP="00462E9A">
      <w:pPr>
        <w:ind w:firstLine="540"/>
      </w:pPr>
      <w:r>
        <w:t xml:space="preserve">Поскольку ее действия повлекли материальный ущерб для объединения. Ивлева была привлечена также к материальной ответственности в размере одной трети ее среднемесячного заработка. </w:t>
      </w:r>
    </w:p>
    <w:p w:rsidR="00462E9A" w:rsidRDefault="00462E9A" w:rsidP="00462E9A">
      <w:pPr>
        <w:ind w:firstLine="540"/>
      </w:pPr>
      <w:r>
        <w:t xml:space="preserve">Кроме того, при выплате вознаграждения по итогам работы объединения за год, Ивлевой было снижено вознаграждение на 25 процентов. Правомерны ли действия администрации?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35</w:t>
      </w:r>
      <w:r>
        <w:t xml:space="preserve"> </w:t>
      </w:r>
    </w:p>
    <w:p w:rsidR="00462E9A" w:rsidRDefault="00462E9A" w:rsidP="00462E9A">
      <w:pPr>
        <w:ind w:firstLine="540"/>
      </w:pPr>
      <w:r>
        <w:t xml:space="preserve">Экспедитор </w:t>
      </w:r>
      <w:proofErr w:type="spellStart"/>
      <w:r>
        <w:t>Дремова</w:t>
      </w:r>
      <w:proofErr w:type="spellEnd"/>
      <w:r>
        <w:t xml:space="preserve"> во время работы за сделанное в ее адрес замечание оскорбила заведующего хозяйством, за что ей был объявлен выговор. В жалобе в комиссию по трудовым спорам об отмене взыскания </w:t>
      </w:r>
      <w:proofErr w:type="spellStart"/>
      <w:r>
        <w:t>Дремова</w:t>
      </w:r>
      <w:proofErr w:type="spellEnd"/>
      <w:r>
        <w:t xml:space="preserve"> указала, что оскорбление не является нарушением трудовой дисциплины и поэтому к ней не вправе были применять дисциплинарное взыскание. </w:t>
      </w:r>
    </w:p>
    <w:p w:rsidR="00462E9A" w:rsidRDefault="00462E9A" w:rsidP="00462E9A">
      <w:pPr>
        <w:ind w:right="5007"/>
      </w:pPr>
      <w:r>
        <w:t xml:space="preserve">1. Правомерно ли объявленное взыскание? 2. Какое решение должна вынести КТС? </w:t>
      </w:r>
    </w:p>
    <w:p w:rsidR="00462E9A" w:rsidRDefault="00462E9A" w:rsidP="00462E9A">
      <w:pPr>
        <w:spacing w:after="48"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ЗАДАЧА № 36</w:t>
      </w:r>
      <w:r>
        <w:t xml:space="preserve"> </w:t>
      </w:r>
    </w:p>
    <w:p w:rsidR="00462E9A" w:rsidRDefault="00462E9A" w:rsidP="00462E9A">
      <w:pPr>
        <w:ind w:firstLine="540"/>
      </w:pPr>
      <w:proofErr w:type="spellStart"/>
      <w:r>
        <w:t>Рохлева</w:t>
      </w:r>
      <w:proofErr w:type="spellEnd"/>
      <w:r>
        <w:t xml:space="preserve">, оспаривая в суде правильность увольнения за систематическое неисполнение трудовых обязанностей без уважительных причин, утверждала, что ранее изданный приказ об объявлении ей строгого выговора не был ей сообщен под расписку. Представитель администрации пояснил, что выписка из приказа была вывешена на доске объявлений отдела, где работает </w:t>
      </w:r>
      <w:proofErr w:type="spellStart"/>
      <w:r>
        <w:t>Рохлева</w:t>
      </w:r>
      <w:proofErr w:type="spellEnd"/>
      <w:r>
        <w:t xml:space="preserve"> и поэтому последней было известно об объявленном взыскании. </w:t>
      </w:r>
    </w:p>
    <w:p w:rsidR="00462E9A" w:rsidRDefault="00462E9A" w:rsidP="006B46A6">
      <w:pPr>
        <w:numPr>
          <w:ilvl w:val="0"/>
          <w:numId w:val="40"/>
        </w:numPr>
        <w:ind w:right="2494" w:hanging="240"/>
      </w:pPr>
      <w:r>
        <w:t xml:space="preserve">Правильны ли действия администрации? </w:t>
      </w:r>
    </w:p>
    <w:p w:rsidR="006614BE" w:rsidRDefault="00462E9A" w:rsidP="006B46A6">
      <w:pPr>
        <w:numPr>
          <w:ilvl w:val="0"/>
          <w:numId w:val="40"/>
        </w:numPr>
        <w:ind w:right="2494" w:hanging="240"/>
      </w:pPr>
      <w:r>
        <w:t xml:space="preserve">Имеет ли юридическую силу наложенное на </w:t>
      </w:r>
      <w:proofErr w:type="spellStart"/>
      <w:r>
        <w:t>Рохлева</w:t>
      </w:r>
      <w:proofErr w:type="spellEnd"/>
      <w:r>
        <w:t xml:space="preserve"> взыскание? </w:t>
      </w:r>
    </w:p>
    <w:p w:rsidR="00462E9A" w:rsidRDefault="00462E9A" w:rsidP="006B46A6">
      <w:pPr>
        <w:numPr>
          <w:ilvl w:val="0"/>
          <w:numId w:val="40"/>
        </w:numPr>
        <w:ind w:right="2494" w:hanging="240"/>
      </w:pPr>
      <w:r>
        <w:t xml:space="preserve">Какое решение должен вынести суд? </w:t>
      </w:r>
    </w:p>
    <w:p w:rsidR="00462E9A" w:rsidRDefault="00462E9A" w:rsidP="00462E9A">
      <w:pPr>
        <w:spacing w:after="52" w:line="240" w:lineRule="auto"/>
        <w:ind w:left="802" w:right="0"/>
        <w:jc w:val="left"/>
      </w:pPr>
      <w:r>
        <w:t xml:space="preserve"> </w:t>
      </w:r>
    </w:p>
    <w:p w:rsidR="00462E9A" w:rsidRDefault="00462E9A" w:rsidP="00462E9A">
      <w:pPr>
        <w:spacing w:after="45" w:line="237" w:lineRule="auto"/>
        <w:ind w:left="267" w:right="-7" w:hanging="10"/>
        <w:jc w:val="center"/>
      </w:pPr>
      <w:r>
        <w:rPr>
          <w:b/>
        </w:rPr>
        <w:t>ЗАДАЧА № 37</w:t>
      </w:r>
      <w:r>
        <w:t xml:space="preserve"> </w:t>
      </w:r>
    </w:p>
    <w:p w:rsidR="00462E9A" w:rsidRDefault="00462E9A" w:rsidP="00462E9A">
      <w:pPr>
        <w:ind w:firstLine="540"/>
      </w:pPr>
      <w:r>
        <w:t xml:space="preserve">Инженер организации Богатов по заданию руководителя выехал в командировку в организацию, расположенную в другом городе. В указанной организации была установлена шестидневная рабочая неделя с одним выходным днем в воскресенье. По возвращении из командировки Богатов обратился к руководителю с просьбой предоставить ему другие дни отдыха за работу в субботу по месту командировки, поскольку в его организации установлена пятидневная рабочая неделя с выходными днями в субботу и воскресенье. Руководитель </w:t>
      </w:r>
      <w:r>
        <w:lastRenderedPageBreak/>
        <w:t xml:space="preserve">отказал Богатову, считая его требования необоснованными. Богатов обратился в КТС. Как следует решить данный спор? </w:t>
      </w:r>
    </w:p>
    <w:p w:rsidR="00462E9A" w:rsidRDefault="00462E9A" w:rsidP="00462E9A">
      <w:pPr>
        <w:spacing w:after="48"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ЗАДАЧА № 38</w:t>
      </w:r>
      <w:r>
        <w:t xml:space="preserve"> </w:t>
      </w:r>
    </w:p>
    <w:p w:rsidR="00462E9A" w:rsidRDefault="00462E9A" w:rsidP="00462E9A">
      <w:pPr>
        <w:ind w:firstLine="540"/>
      </w:pPr>
      <w:r>
        <w:t xml:space="preserve">В комиссию по трудовым спорам объединения обратился студент МГИМО Бардин. В заявлении он указал, что во время производственной практики он был зачислен на штатную должность, однако администрация не выплатила ему компенсацию за отпуск. </w:t>
      </w:r>
    </w:p>
    <w:p w:rsidR="00462E9A" w:rsidRDefault="00462E9A" w:rsidP="00462E9A">
      <w:pPr>
        <w:ind w:firstLine="540"/>
      </w:pPr>
      <w:r>
        <w:t xml:space="preserve">Представитель администрации в КТС заявил, что данный спор не может рассматриваться в комиссии, т.к. Бардин не состоит в трудовых отношениях с объединением. </w:t>
      </w:r>
    </w:p>
    <w:p w:rsidR="006614BE" w:rsidRDefault="00462E9A" w:rsidP="00462E9A">
      <w:pPr>
        <w:ind w:right="4767"/>
      </w:pPr>
      <w:r>
        <w:t xml:space="preserve">1. Права ли администрация в данном случае? </w:t>
      </w:r>
    </w:p>
    <w:p w:rsidR="00462E9A" w:rsidRDefault="00462E9A" w:rsidP="00462E9A">
      <w:pPr>
        <w:ind w:right="4767"/>
      </w:pPr>
      <w:r>
        <w:t xml:space="preserve">2. Как следует решить этот спор? </w:t>
      </w:r>
    </w:p>
    <w:p w:rsidR="00462E9A" w:rsidRDefault="00462E9A" w:rsidP="00462E9A">
      <w:pPr>
        <w:spacing w:after="48" w:line="240" w:lineRule="auto"/>
        <w:ind w:left="802" w:right="0"/>
        <w:jc w:val="left"/>
      </w:pPr>
      <w:r>
        <w:rPr>
          <w:b/>
        </w:rPr>
        <w:t xml:space="preserve"> </w:t>
      </w:r>
    </w:p>
    <w:p w:rsidR="00462E9A" w:rsidRDefault="00462E9A" w:rsidP="00462E9A">
      <w:pPr>
        <w:spacing w:after="45" w:line="237" w:lineRule="auto"/>
        <w:ind w:left="267" w:right="-7" w:hanging="10"/>
        <w:jc w:val="center"/>
      </w:pPr>
      <w:r>
        <w:rPr>
          <w:b/>
        </w:rPr>
        <w:t>ЗАДАЧА № 39</w:t>
      </w:r>
      <w:r>
        <w:t xml:space="preserve"> </w:t>
      </w:r>
    </w:p>
    <w:p w:rsidR="00462E9A" w:rsidRDefault="00462E9A" w:rsidP="00462E9A">
      <w:pPr>
        <w:ind w:firstLine="540"/>
      </w:pPr>
      <w:r>
        <w:t xml:space="preserve">В связи с длительным учебным отпуском старшего инженера отдела Иванова исполнение его обязанностей сроком на три месяца было возложено на старшего специалиста Сидорова. </w:t>
      </w:r>
    </w:p>
    <w:p w:rsidR="00462E9A" w:rsidRDefault="00462E9A" w:rsidP="00462E9A">
      <w:pPr>
        <w:ind w:left="816" w:right="3022" w:hanging="540"/>
      </w:pPr>
      <w:r>
        <w:t xml:space="preserve">Сидоров обжаловал эти действия администрации в КТС. Каково возможное решение по данному спору? </w:t>
      </w:r>
    </w:p>
    <w:p w:rsidR="00462E9A" w:rsidRDefault="00462E9A" w:rsidP="00462E9A">
      <w:pPr>
        <w:spacing w:after="53" w:line="240" w:lineRule="auto"/>
        <w:ind w:left="802" w:right="0"/>
        <w:jc w:val="left"/>
      </w:pPr>
      <w:r>
        <w:t xml:space="preserve"> </w:t>
      </w:r>
    </w:p>
    <w:p w:rsidR="00462E9A" w:rsidRDefault="00462E9A" w:rsidP="00462E9A">
      <w:pPr>
        <w:spacing w:after="45" w:line="237" w:lineRule="auto"/>
        <w:ind w:left="267" w:right="-7" w:hanging="10"/>
        <w:jc w:val="center"/>
      </w:pPr>
      <w:r>
        <w:rPr>
          <w:b/>
        </w:rPr>
        <w:t>ЗАДАЧА № 40</w:t>
      </w:r>
      <w:r>
        <w:t xml:space="preserve"> </w:t>
      </w:r>
    </w:p>
    <w:p w:rsidR="00462E9A" w:rsidRDefault="00462E9A" w:rsidP="00462E9A">
      <w:pPr>
        <w:ind w:firstLine="540"/>
      </w:pPr>
      <w:r>
        <w:t xml:space="preserve">При проведении в бухгалтерии ревизии 15 февраля было установлено, что бухгалтер расчетной части </w:t>
      </w:r>
      <w:proofErr w:type="spellStart"/>
      <w:r>
        <w:t>Храмова</w:t>
      </w:r>
      <w:proofErr w:type="spellEnd"/>
      <w:r>
        <w:t xml:space="preserve"> 5 июня прошлого года допустила по небрежности в одном из документов грубую ошибку. На основании акта ревизии генеральный директор через 2 недели после обнаружения проступка объявил Храмовой выговор. Правильно ли наложено взыскание? </w:t>
      </w:r>
    </w:p>
    <w:p w:rsidR="00462E9A" w:rsidRDefault="00462E9A" w:rsidP="00462E9A">
      <w:pPr>
        <w:spacing w:after="3" w:line="240" w:lineRule="auto"/>
        <w:ind w:left="262" w:right="0"/>
        <w:jc w:val="left"/>
      </w:pPr>
      <w:r>
        <w:t xml:space="preserve"> </w:t>
      </w:r>
    </w:p>
    <w:p w:rsidR="00462E9A" w:rsidRDefault="00462E9A" w:rsidP="00462E9A">
      <w:pPr>
        <w:spacing w:line="240" w:lineRule="auto"/>
        <w:ind w:left="272" w:right="0"/>
        <w:jc w:val="left"/>
      </w:pPr>
      <w:r>
        <w:rPr>
          <w:b/>
        </w:rPr>
        <w:t xml:space="preserve"> </w:t>
      </w:r>
    </w:p>
    <w:p w:rsidR="00462E9A" w:rsidRDefault="00462E9A" w:rsidP="00462E9A">
      <w:pPr>
        <w:spacing w:line="240" w:lineRule="auto"/>
        <w:ind w:left="10" w:right="-15" w:hanging="10"/>
        <w:jc w:val="center"/>
      </w:pPr>
      <w:r>
        <w:rPr>
          <w:b/>
          <w:i/>
        </w:rPr>
        <w:t xml:space="preserve">10.7. Тесты по дисциплине </w:t>
      </w:r>
    </w:p>
    <w:p w:rsidR="00462E9A" w:rsidRDefault="00462E9A" w:rsidP="00462E9A">
      <w:pPr>
        <w:spacing w:after="167" w:line="240" w:lineRule="auto"/>
        <w:ind w:left="970" w:right="0"/>
        <w:jc w:val="left"/>
      </w:pPr>
      <w:r>
        <w:t xml:space="preserve"> </w:t>
      </w:r>
    </w:p>
    <w:p w:rsidR="00462E9A" w:rsidRDefault="00462E9A" w:rsidP="00462E9A">
      <w:pPr>
        <w:spacing w:after="118" w:line="235" w:lineRule="auto"/>
        <w:ind w:left="247" w:right="0" w:firstLine="708"/>
        <w:jc w:val="left"/>
      </w:pPr>
      <w:r>
        <w:t xml:space="preserve">Магистранты, чьи фамилии начинаются с буквы </w:t>
      </w:r>
      <w:r>
        <w:rPr>
          <w:b/>
        </w:rPr>
        <w:t>«А» по «3» включительно решают тест по варианту № I; от «И» по «П» - по № 2; от «Р» по «Ц» - № 3; от «Ч» по «Я» - № 4.</w:t>
      </w:r>
      <w:r>
        <w:t xml:space="preserve"> </w:t>
      </w:r>
    </w:p>
    <w:p w:rsidR="00462E9A" w:rsidRDefault="00462E9A" w:rsidP="00462E9A">
      <w:pPr>
        <w:spacing w:after="48" w:line="240" w:lineRule="auto"/>
        <w:ind w:left="0" w:right="0"/>
        <w:jc w:val="center"/>
      </w:pPr>
      <w:r>
        <w:rPr>
          <w:b/>
        </w:rPr>
        <w:t xml:space="preserve"> </w:t>
      </w:r>
    </w:p>
    <w:p w:rsidR="00462E9A" w:rsidRDefault="00462E9A" w:rsidP="00462E9A">
      <w:pPr>
        <w:spacing w:after="45" w:line="237" w:lineRule="auto"/>
        <w:ind w:left="267" w:right="-7" w:hanging="10"/>
        <w:jc w:val="center"/>
      </w:pPr>
      <w:r>
        <w:rPr>
          <w:b/>
        </w:rPr>
        <w:t xml:space="preserve">ТЕСТ №1 </w:t>
      </w:r>
    </w:p>
    <w:p w:rsidR="00462E9A" w:rsidRDefault="00462E9A" w:rsidP="00462E9A">
      <w:pPr>
        <w:spacing w:line="240" w:lineRule="auto"/>
        <w:ind w:left="0" w:right="0"/>
        <w:jc w:val="center"/>
      </w:pPr>
      <w:r>
        <w:rPr>
          <w:b/>
        </w:rPr>
        <w:t xml:space="preserve"> </w:t>
      </w:r>
    </w:p>
    <w:p w:rsidR="00462E9A" w:rsidRDefault="00462E9A" w:rsidP="006B46A6">
      <w:pPr>
        <w:numPr>
          <w:ilvl w:val="0"/>
          <w:numId w:val="41"/>
        </w:numPr>
        <w:spacing w:after="44" w:line="234" w:lineRule="auto"/>
        <w:ind w:right="164" w:hanging="427"/>
      </w:pPr>
      <w:r>
        <w:t xml:space="preserve">В сфере пересечения предметов каких отраслей права находятся отношения по компенсации морального вреда в связи с незаконным увольнением работника? а) трудового и административного права; </w:t>
      </w:r>
    </w:p>
    <w:p w:rsidR="00462E9A" w:rsidRDefault="00462E9A" w:rsidP="00462E9A">
      <w:proofErr w:type="gramStart"/>
      <w:r>
        <w:t>б</w:t>
      </w:r>
      <w:proofErr w:type="gramEnd"/>
      <w:r>
        <w:t xml:space="preserve">) трудового права и права социального обеспечения; </w:t>
      </w:r>
    </w:p>
    <w:p w:rsidR="00462E9A" w:rsidRDefault="00462E9A" w:rsidP="00462E9A">
      <w:proofErr w:type="gramStart"/>
      <w:r>
        <w:t>в</w:t>
      </w:r>
      <w:proofErr w:type="gramEnd"/>
      <w:r>
        <w:t xml:space="preserve">) трудового и гражданского права; </w:t>
      </w:r>
    </w:p>
    <w:p w:rsidR="00462E9A" w:rsidRDefault="00462E9A" w:rsidP="00462E9A">
      <w:proofErr w:type="gramStart"/>
      <w:r>
        <w:t>г</w:t>
      </w:r>
      <w:proofErr w:type="gramEnd"/>
      <w:r>
        <w:t xml:space="preserve">) трудового и уголовного права. </w:t>
      </w:r>
    </w:p>
    <w:p w:rsidR="00462E9A" w:rsidRDefault="00462E9A" w:rsidP="00462E9A">
      <w:pPr>
        <w:spacing w:after="0" w:line="240" w:lineRule="auto"/>
        <w:ind w:left="262" w:right="0"/>
        <w:jc w:val="left"/>
      </w:pPr>
      <w:r>
        <w:t xml:space="preserve"> </w:t>
      </w:r>
    </w:p>
    <w:p w:rsidR="00462E9A" w:rsidRDefault="00462E9A" w:rsidP="006B46A6">
      <w:pPr>
        <w:numPr>
          <w:ilvl w:val="0"/>
          <w:numId w:val="41"/>
        </w:numPr>
        <w:ind w:right="164" w:hanging="427"/>
      </w:pPr>
      <w:r>
        <w:t xml:space="preserve">Какая функция трудового права преимущественно реализуется в Федеральном законе «О профессиональных союзах, их правах и гарантиях деятельности»? а) защитная;  </w:t>
      </w:r>
    </w:p>
    <w:p w:rsidR="00462E9A" w:rsidRDefault="00462E9A" w:rsidP="00462E9A">
      <w:proofErr w:type="gramStart"/>
      <w:r>
        <w:t>б</w:t>
      </w:r>
      <w:proofErr w:type="gramEnd"/>
      <w:r>
        <w:t xml:space="preserve">) производственная; </w:t>
      </w:r>
      <w:r>
        <w:tab/>
      </w:r>
      <w:r>
        <w:rPr>
          <w:i/>
        </w:rPr>
        <w:t xml:space="preserve">  </w:t>
      </w:r>
    </w:p>
    <w:p w:rsidR="00462E9A" w:rsidRDefault="00462E9A" w:rsidP="00462E9A">
      <w:proofErr w:type="gramStart"/>
      <w:r>
        <w:t>в</w:t>
      </w:r>
      <w:proofErr w:type="gramEnd"/>
      <w:r>
        <w:t xml:space="preserve">) регулятивная; </w:t>
      </w:r>
    </w:p>
    <w:p w:rsidR="00462E9A" w:rsidRDefault="00462E9A" w:rsidP="00462E9A">
      <w:proofErr w:type="gramStart"/>
      <w:r>
        <w:t>г</w:t>
      </w:r>
      <w:proofErr w:type="gramEnd"/>
      <w:r>
        <w:t xml:space="preserve">) воспитательная. </w:t>
      </w:r>
    </w:p>
    <w:p w:rsidR="00462E9A" w:rsidRDefault="00462E9A" w:rsidP="00462E9A">
      <w:pPr>
        <w:spacing w:after="44" w:line="240" w:lineRule="auto"/>
        <w:ind w:left="262" w:right="0"/>
        <w:jc w:val="left"/>
      </w:pPr>
      <w:r>
        <w:t xml:space="preserve"> </w:t>
      </w:r>
    </w:p>
    <w:p w:rsidR="00462E9A" w:rsidRDefault="00462E9A" w:rsidP="006B46A6">
      <w:pPr>
        <w:numPr>
          <w:ilvl w:val="0"/>
          <w:numId w:val="41"/>
        </w:numPr>
        <w:ind w:right="164" w:hanging="427"/>
      </w:pPr>
      <w:r>
        <w:t xml:space="preserve">В какой из указанных норм права реализуется принцип свободы труда? </w:t>
      </w:r>
    </w:p>
    <w:p w:rsidR="00462E9A" w:rsidRDefault="00462E9A" w:rsidP="00462E9A">
      <w:proofErr w:type="gramStart"/>
      <w:r>
        <w:t>а</w:t>
      </w:r>
      <w:proofErr w:type="gramEnd"/>
      <w:r>
        <w:t xml:space="preserve">) в ст. 78 Трудового кодекса РФ — расторжение трудового договора по соглашению сторон; </w:t>
      </w:r>
    </w:p>
    <w:p w:rsidR="00462E9A" w:rsidRDefault="00462E9A" w:rsidP="00462E9A">
      <w:proofErr w:type="gramStart"/>
      <w:r>
        <w:lastRenderedPageBreak/>
        <w:t>б</w:t>
      </w:r>
      <w:proofErr w:type="gramEnd"/>
      <w:r>
        <w:t xml:space="preserve">) в ст. 80 Трудового кодекса РФ — расторжение трудового договора по инициативе работника; </w:t>
      </w:r>
    </w:p>
    <w:p w:rsidR="00462E9A" w:rsidRDefault="00462E9A" w:rsidP="00462E9A">
      <w:proofErr w:type="gramStart"/>
      <w:r>
        <w:t>в</w:t>
      </w:r>
      <w:proofErr w:type="gramEnd"/>
      <w:r>
        <w:t xml:space="preserve">) в ст. 81 Трудового кодекса РФ — расторжение трудового договора по инициативе работодателя; </w:t>
      </w:r>
    </w:p>
    <w:p w:rsidR="00462E9A" w:rsidRDefault="00462E9A" w:rsidP="00462E9A">
      <w:proofErr w:type="gramStart"/>
      <w:r>
        <w:t>г</w:t>
      </w:r>
      <w:proofErr w:type="gramEnd"/>
      <w:r>
        <w:t xml:space="preserve">) в ст. 83 Трудового кодекса РФ — прекращение трудового договора по обстоятельствам, не зависящим от воли сторон. </w:t>
      </w:r>
    </w:p>
    <w:p w:rsidR="00462E9A" w:rsidRDefault="00462E9A" w:rsidP="00462E9A">
      <w:pPr>
        <w:spacing w:after="46" w:line="240" w:lineRule="auto"/>
        <w:ind w:left="262" w:right="0"/>
        <w:jc w:val="left"/>
      </w:pPr>
      <w:r>
        <w:t xml:space="preserve"> </w:t>
      </w:r>
    </w:p>
    <w:p w:rsidR="00462E9A" w:rsidRDefault="00462E9A" w:rsidP="006B46A6">
      <w:pPr>
        <w:numPr>
          <w:ilvl w:val="0"/>
          <w:numId w:val="41"/>
        </w:numPr>
        <w:ind w:right="164" w:hanging="427"/>
      </w:pPr>
      <w:r>
        <w:t xml:space="preserve">В   каком   виде   кооператива   на труд   членов   кооператива   Трудовой   кодекс распространяется в полном объеме? </w:t>
      </w:r>
    </w:p>
    <w:p w:rsidR="00462E9A" w:rsidRDefault="00462E9A" w:rsidP="00462E9A">
      <w:proofErr w:type="gramStart"/>
      <w:r>
        <w:t>а</w:t>
      </w:r>
      <w:proofErr w:type="gramEnd"/>
      <w:r>
        <w:t xml:space="preserve">) в сельскохозяйственном кооперативе; </w:t>
      </w:r>
    </w:p>
    <w:p w:rsidR="00462E9A" w:rsidRDefault="00462E9A" w:rsidP="00462E9A">
      <w:proofErr w:type="gramStart"/>
      <w:r>
        <w:t>б</w:t>
      </w:r>
      <w:proofErr w:type="gramEnd"/>
      <w:r>
        <w:t xml:space="preserve">) в производственном кооперативе; </w:t>
      </w:r>
    </w:p>
    <w:p w:rsidR="00462E9A" w:rsidRDefault="00462E9A" w:rsidP="00462E9A">
      <w:proofErr w:type="gramStart"/>
      <w:r>
        <w:t>в</w:t>
      </w:r>
      <w:proofErr w:type="gramEnd"/>
      <w:r>
        <w:t xml:space="preserve">) потребительском кооперативе. </w:t>
      </w:r>
    </w:p>
    <w:p w:rsidR="00462E9A" w:rsidRDefault="00462E9A" w:rsidP="00462E9A">
      <w:pPr>
        <w:spacing w:after="44" w:line="240" w:lineRule="auto"/>
        <w:ind w:left="262" w:right="0"/>
        <w:jc w:val="left"/>
      </w:pPr>
      <w:r>
        <w:t xml:space="preserve"> </w:t>
      </w:r>
    </w:p>
    <w:p w:rsidR="00462E9A" w:rsidRDefault="00462E9A" w:rsidP="006B46A6">
      <w:pPr>
        <w:numPr>
          <w:ilvl w:val="0"/>
          <w:numId w:val="41"/>
        </w:numPr>
        <w:ind w:right="164" w:hanging="427"/>
      </w:pPr>
      <w:r>
        <w:t xml:space="preserve">Правомерно ли наложение выговора за прогул па гражданина, работающего по гражданско-правовому договору? а) да; </w:t>
      </w:r>
    </w:p>
    <w:p w:rsidR="00462E9A" w:rsidRDefault="00462E9A" w:rsidP="00462E9A">
      <w:proofErr w:type="gramStart"/>
      <w:r>
        <w:t>б</w:t>
      </w:r>
      <w:proofErr w:type="gramEnd"/>
      <w:r>
        <w:t xml:space="preserve">) да, с согласия профсоюза; </w:t>
      </w:r>
    </w:p>
    <w:p w:rsidR="00462E9A" w:rsidRDefault="00462E9A" w:rsidP="00462E9A">
      <w:proofErr w:type="gramStart"/>
      <w:r>
        <w:t>в</w:t>
      </w:r>
      <w:proofErr w:type="gramEnd"/>
      <w:r>
        <w:t xml:space="preserve">) да, с согласия государственной инспекции труда; </w:t>
      </w:r>
    </w:p>
    <w:p w:rsidR="00462E9A" w:rsidRDefault="00462E9A" w:rsidP="00462E9A">
      <w:proofErr w:type="gramStart"/>
      <w:r>
        <w:t>г</w:t>
      </w:r>
      <w:proofErr w:type="gramEnd"/>
      <w:r>
        <w:t xml:space="preserve">) нет. </w:t>
      </w:r>
    </w:p>
    <w:p w:rsidR="00462E9A" w:rsidRDefault="00462E9A" w:rsidP="00462E9A">
      <w:pPr>
        <w:spacing w:after="45" w:line="240" w:lineRule="auto"/>
        <w:ind w:left="262" w:right="0"/>
        <w:jc w:val="left"/>
      </w:pPr>
      <w:r>
        <w:t xml:space="preserve"> </w:t>
      </w:r>
    </w:p>
    <w:p w:rsidR="00462E9A" w:rsidRDefault="00462E9A" w:rsidP="006B46A6">
      <w:pPr>
        <w:numPr>
          <w:ilvl w:val="0"/>
          <w:numId w:val="41"/>
        </w:numPr>
        <w:spacing w:after="44" w:line="234" w:lineRule="auto"/>
        <w:ind w:right="164" w:hanging="427"/>
      </w:pPr>
      <w:r>
        <w:t xml:space="preserve">Какое средство применено в ч. 1 ст. 261 Трудового кодекса РФ, запрещающей расторжение   трудового   договора   по   инициативе   работодателя   с   беременными женщинами? </w:t>
      </w:r>
    </w:p>
    <w:p w:rsidR="00462E9A" w:rsidRDefault="00462E9A" w:rsidP="00462E9A">
      <w:proofErr w:type="gramStart"/>
      <w:r>
        <w:t>а</w:t>
      </w:r>
      <w:proofErr w:type="gramEnd"/>
      <w:r>
        <w:t xml:space="preserve">) предписание; </w:t>
      </w:r>
    </w:p>
    <w:p w:rsidR="00462E9A" w:rsidRDefault="00462E9A" w:rsidP="00462E9A">
      <w:proofErr w:type="gramStart"/>
      <w:r>
        <w:t>б</w:t>
      </w:r>
      <w:proofErr w:type="gramEnd"/>
      <w:r>
        <w:t xml:space="preserve">) запрет; </w:t>
      </w:r>
    </w:p>
    <w:p w:rsidR="00462E9A" w:rsidRDefault="00462E9A" w:rsidP="00462E9A">
      <w:proofErr w:type="gramStart"/>
      <w:r>
        <w:t>в</w:t>
      </w:r>
      <w:proofErr w:type="gramEnd"/>
      <w:r>
        <w:t xml:space="preserve">) дозволение; </w:t>
      </w:r>
    </w:p>
    <w:p w:rsidR="00462E9A" w:rsidRDefault="00462E9A" w:rsidP="00462E9A">
      <w:proofErr w:type="gramStart"/>
      <w:r>
        <w:t>г</w:t>
      </w:r>
      <w:proofErr w:type="gramEnd"/>
      <w:r>
        <w:t xml:space="preserve">) рекомендация. </w:t>
      </w:r>
    </w:p>
    <w:p w:rsidR="00462E9A" w:rsidRDefault="00462E9A" w:rsidP="00462E9A">
      <w:pPr>
        <w:spacing w:after="44" w:line="240" w:lineRule="auto"/>
        <w:ind w:left="262" w:right="0"/>
        <w:jc w:val="left"/>
      </w:pPr>
      <w:r>
        <w:t xml:space="preserve"> </w:t>
      </w:r>
    </w:p>
    <w:p w:rsidR="00462E9A" w:rsidRDefault="00462E9A" w:rsidP="006B46A6">
      <w:pPr>
        <w:numPr>
          <w:ilvl w:val="0"/>
          <w:numId w:val="41"/>
        </w:numPr>
        <w:ind w:right="164" w:hanging="427"/>
      </w:pPr>
      <w:r>
        <w:t xml:space="preserve">Является ли источником Трудового права коллективный договор? а) да; </w:t>
      </w:r>
    </w:p>
    <w:p w:rsidR="00462E9A" w:rsidRDefault="00462E9A" w:rsidP="00462E9A">
      <w:proofErr w:type="gramStart"/>
      <w:r>
        <w:t>б</w:t>
      </w:r>
      <w:proofErr w:type="gramEnd"/>
      <w:r>
        <w:t xml:space="preserve">) да, по решению суда; </w:t>
      </w:r>
    </w:p>
    <w:p w:rsidR="00462E9A" w:rsidRDefault="00462E9A" w:rsidP="00462E9A">
      <w:pPr>
        <w:ind w:right="479"/>
      </w:pPr>
      <w:proofErr w:type="gramStart"/>
      <w:r>
        <w:t>в</w:t>
      </w:r>
      <w:proofErr w:type="gramEnd"/>
      <w:r>
        <w:t xml:space="preserve">) да, при наличии соответствующего предписания государственной инспекции труда; г) нет. </w:t>
      </w:r>
    </w:p>
    <w:p w:rsidR="00462E9A" w:rsidRDefault="00462E9A" w:rsidP="00462E9A">
      <w:pPr>
        <w:spacing w:after="45" w:line="240" w:lineRule="auto"/>
        <w:ind w:left="262" w:right="0"/>
        <w:jc w:val="left"/>
      </w:pPr>
      <w:r>
        <w:t xml:space="preserve"> </w:t>
      </w:r>
    </w:p>
    <w:p w:rsidR="00462E9A" w:rsidRDefault="00462E9A" w:rsidP="006B46A6">
      <w:pPr>
        <w:numPr>
          <w:ilvl w:val="0"/>
          <w:numId w:val="41"/>
        </w:numPr>
        <w:ind w:right="164" w:hanging="427"/>
      </w:pPr>
      <w:r>
        <w:t xml:space="preserve">В каком порядке принимаются правила внутреннего Трудового распорядка? </w:t>
      </w:r>
    </w:p>
    <w:p w:rsidR="00462E9A" w:rsidRDefault="00462E9A" w:rsidP="00462E9A">
      <w:proofErr w:type="gramStart"/>
      <w:r>
        <w:t>а</w:t>
      </w:r>
      <w:proofErr w:type="gramEnd"/>
      <w:r>
        <w:t xml:space="preserve">) работодателем единолично; </w:t>
      </w:r>
    </w:p>
    <w:p w:rsidR="00462E9A" w:rsidRDefault="00462E9A" w:rsidP="00462E9A">
      <w:proofErr w:type="gramStart"/>
      <w:r>
        <w:t>б</w:t>
      </w:r>
      <w:proofErr w:type="gramEnd"/>
      <w:r>
        <w:t xml:space="preserve">) на общем собрании работников; </w:t>
      </w:r>
    </w:p>
    <w:p w:rsidR="00462E9A" w:rsidRDefault="00462E9A" w:rsidP="00462E9A">
      <w:proofErr w:type="gramStart"/>
      <w:r>
        <w:t>в</w:t>
      </w:r>
      <w:proofErr w:type="gramEnd"/>
      <w:r>
        <w:t xml:space="preserve">) работодателем с учетом мнения представительного органа работников организации; </w:t>
      </w:r>
    </w:p>
    <w:p w:rsidR="00462E9A" w:rsidRDefault="00462E9A" w:rsidP="00462E9A">
      <w:proofErr w:type="gramStart"/>
      <w:r>
        <w:t>г</w:t>
      </w:r>
      <w:proofErr w:type="gramEnd"/>
      <w:r>
        <w:t xml:space="preserve">) работодателем с согласия профсоюза. </w:t>
      </w:r>
    </w:p>
    <w:p w:rsidR="00462E9A" w:rsidRDefault="00462E9A" w:rsidP="00462E9A">
      <w:pPr>
        <w:spacing w:after="43" w:line="240" w:lineRule="auto"/>
        <w:ind w:left="262" w:right="0"/>
        <w:jc w:val="left"/>
      </w:pPr>
      <w:r>
        <w:t xml:space="preserve"> </w:t>
      </w:r>
    </w:p>
    <w:p w:rsidR="00462E9A" w:rsidRDefault="00462E9A" w:rsidP="006B46A6">
      <w:pPr>
        <w:numPr>
          <w:ilvl w:val="0"/>
          <w:numId w:val="41"/>
        </w:numPr>
        <w:ind w:right="164" w:hanging="427"/>
      </w:pPr>
      <w:r>
        <w:t xml:space="preserve">В каком порядке принимается коллективный договор? </w:t>
      </w:r>
    </w:p>
    <w:p w:rsidR="00462E9A" w:rsidRDefault="00462E9A" w:rsidP="00462E9A">
      <w:proofErr w:type="gramStart"/>
      <w:r>
        <w:t>а</w:t>
      </w:r>
      <w:proofErr w:type="gramEnd"/>
      <w:r>
        <w:t xml:space="preserve">) работодателем единолично; </w:t>
      </w:r>
    </w:p>
    <w:p w:rsidR="00462E9A" w:rsidRDefault="00462E9A" w:rsidP="00462E9A">
      <w:proofErr w:type="gramStart"/>
      <w:r>
        <w:t>б</w:t>
      </w:r>
      <w:proofErr w:type="gramEnd"/>
      <w:r>
        <w:t xml:space="preserve">) на общем собрании работников; </w:t>
      </w:r>
    </w:p>
    <w:p w:rsidR="00462E9A" w:rsidRDefault="00462E9A" w:rsidP="00462E9A">
      <w:proofErr w:type="gramStart"/>
      <w:r>
        <w:t>в</w:t>
      </w:r>
      <w:proofErr w:type="gramEnd"/>
      <w:r>
        <w:t xml:space="preserve">) работодателем с учетом мнения представительного органа работников организации; </w:t>
      </w:r>
    </w:p>
    <w:p w:rsidR="00462E9A" w:rsidRDefault="00462E9A" w:rsidP="00462E9A">
      <w:proofErr w:type="gramStart"/>
      <w:r>
        <w:t>г</w:t>
      </w:r>
      <w:proofErr w:type="gramEnd"/>
      <w:r>
        <w:t xml:space="preserve">) работодателем с согласия профсоюза. </w:t>
      </w:r>
    </w:p>
    <w:p w:rsidR="00462E9A" w:rsidRDefault="00462E9A" w:rsidP="00462E9A">
      <w:pPr>
        <w:spacing w:after="43" w:line="240" w:lineRule="auto"/>
        <w:ind w:left="262" w:right="0"/>
        <w:jc w:val="left"/>
      </w:pPr>
      <w:r>
        <w:t xml:space="preserve"> </w:t>
      </w:r>
    </w:p>
    <w:p w:rsidR="00462E9A" w:rsidRDefault="00462E9A" w:rsidP="006B46A6">
      <w:pPr>
        <w:numPr>
          <w:ilvl w:val="0"/>
          <w:numId w:val="41"/>
        </w:numPr>
        <w:ind w:right="164" w:hanging="427"/>
      </w:pPr>
      <w:r>
        <w:t xml:space="preserve">Являются   ли   субъектами   трудового   права   военнослужащие, исполняющие обязанности военной службы? </w:t>
      </w:r>
    </w:p>
    <w:p w:rsidR="00462E9A" w:rsidRDefault="00462E9A" w:rsidP="00462E9A">
      <w:pPr>
        <w:ind w:right="164"/>
      </w:pPr>
      <w:proofErr w:type="gramStart"/>
      <w:r>
        <w:t>а</w:t>
      </w:r>
      <w:proofErr w:type="gramEnd"/>
      <w:r>
        <w:t xml:space="preserve">) да; </w:t>
      </w:r>
    </w:p>
    <w:p w:rsidR="00462E9A" w:rsidRDefault="00462E9A" w:rsidP="00462E9A">
      <w:proofErr w:type="gramStart"/>
      <w:r>
        <w:t>б</w:t>
      </w:r>
      <w:proofErr w:type="gramEnd"/>
      <w:r>
        <w:t xml:space="preserve">) являются лишь в части оснований прекращения отношений; </w:t>
      </w:r>
    </w:p>
    <w:p w:rsidR="00462E9A" w:rsidRDefault="00462E9A" w:rsidP="00462E9A">
      <w:proofErr w:type="gramStart"/>
      <w:r>
        <w:lastRenderedPageBreak/>
        <w:t>в</w:t>
      </w:r>
      <w:proofErr w:type="gramEnd"/>
      <w:r>
        <w:t xml:space="preserve">) являются лишь в части поощрений за службу;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1"/>
        </w:numPr>
        <w:ind w:right="164" w:hanging="427"/>
      </w:pPr>
      <w:r>
        <w:t xml:space="preserve">Требуется ли учет мнения представительного органа работников организации при внесении изменений в Устав организации? а) да; </w:t>
      </w:r>
    </w:p>
    <w:p w:rsidR="00462E9A" w:rsidRDefault="00462E9A" w:rsidP="00462E9A">
      <w:proofErr w:type="gramStart"/>
      <w:r>
        <w:t>б</w:t>
      </w:r>
      <w:proofErr w:type="gramEnd"/>
      <w:r>
        <w:t xml:space="preserve">) да, на государственном предприятии; </w:t>
      </w:r>
    </w:p>
    <w:p w:rsidR="00462E9A" w:rsidRDefault="00462E9A" w:rsidP="00462E9A">
      <w:proofErr w:type="gramStart"/>
      <w:r>
        <w:t>в</w:t>
      </w:r>
      <w:proofErr w:type="gramEnd"/>
      <w:r>
        <w:t xml:space="preserve">) да, в акционерном обществе;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1"/>
        </w:numPr>
        <w:ind w:right="164" w:hanging="427"/>
      </w:pPr>
      <w:r>
        <w:t xml:space="preserve">Необходим ли учет мнения представительного органа работников организации при внесении изменений в положение об оплате труда? а) да; </w:t>
      </w:r>
    </w:p>
    <w:p w:rsidR="00462E9A" w:rsidRDefault="00462E9A" w:rsidP="00462E9A">
      <w:proofErr w:type="gramStart"/>
      <w:r>
        <w:t>б</w:t>
      </w:r>
      <w:proofErr w:type="gramEnd"/>
      <w:r>
        <w:t xml:space="preserve">) да, на государственном предприятии; </w:t>
      </w:r>
    </w:p>
    <w:p w:rsidR="00462E9A" w:rsidRDefault="00462E9A" w:rsidP="00462E9A">
      <w:proofErr w:type="gramStart"/>
      <w:r>
        <w:t>в</w:t>
      </w:r>
      <w:proofErr w:type="gramEnd"/>
      <w:r>
        <w:t xml:space="preserve">) да, в акционерном обществе; </w:t>
      </w:r>
    </w:p>
    <w:p w:rsidR="00462E9A" w:rsidRDefault="00462E9A" w:rsidP="00462E9A">
      <w:proofErr w:type="gramStart"/>
      <w:r>
        <w:t>г</w:t>
      </w:r>
      <w:proofErr w:type="gramEnd"/>
      <w:r>
        <w:t xml:space="preserve">) нет. </w:t>
      </w:r>
    </w:p>
    <w:p w:rsidR="00462E9A" w:rsidRDefault="00462E9A" w:rsidP="00462E9A">
      <w:pPr>
        <w:spacing w:after="43" w:line="240" w:lineRule="auto"/>
        <w:ind w:left="262" w:right="0"/>
        <w:jc w:val="left"/>
      </w:pPr>
      <w:r>
        <w:t xml:space="preserve"> </w:t>
      </w:r>
    </w:p>
    <w:p w:rsidR="00462E9A" w:rsidRDefault="00462E9A" w:rsidP="006B46A6">
      <w:pPr>
        <w:numPr>
          <w:ilvl w:val="0"/>
          <w:numId w:val="41"/>
        </w:numPr>
        <w:ind w:right="164" w:hanging="427"/>
      </w:pPr>
      <w:r>
        <w:t xml:space="preserve">Какой вид коллективного соглашения заключается с участием Правительства РФ? а) генеральное соглашение; </w:t>
      </w:r>
    </w:p>
    <w:p w:rsidR="00462E9A" w:rsidRDefault="00462E9A" w:rsidP="00462E9A">
      <w:proofErr w:type="gramStart"/>
      <w:r>
        <w:t>б</w:t>
      </w:r>
      <w:proofErr w:type="gramEnd"/>
      <w:r>
        <w:t xml:space="preserve">) региональное соглашение; </w:t>
      </w:r>
    </w:p>
    <w:p w:rsidR="00462E9A" w:rsidRDefault="00462E9A" w:rsidP="00462E9A">
      <w:proofErr w:type="gramStart"/>
      <w:r>
        <w:t>в</w:t>
      </w:r>
      <w:proofErr w:type="gramEnd"/>
      <w:r>
        <w:t xml:space="preserve">) отраслевое — тарифное соглашение; </w:t>
      </w:r>
    </w:p>
    <w:p w:rsidR="00462E9A" w:rsidRDefault="00462E9A" w:rsidP="00462E9A">
      <w:proofErr w:type="gramStart"/>
      <w:r>
        <w:t>г</w:t>
      </w:r>
      <w:proofErr w:type="gramEnd"/>
      <w:r>
        <w:t xml:space="preserve">) территориальное соглашение. </w:t>
      </w:r>
    </w:p>
    <w:p w:rsidR="00462E9A" w:rsidRDefault="00462E9A" w:rsidP="00462E9A">
      <w:pPr>
        <w:spacing w:after="43" w:line="240" w:lineRule="auto"/>
        <w:ind w:left="262" w:right="0"/>
        <w:jc w:val="left"/>
      </w:pPr>
      <w:r>
        <w:t xml:space="preserve"> </w:t>
      </w:r>
    </w:p>
    <w:p w:rsidR="00462E9A" w:rsidRDefault="00462E9A" w:rsidP="006B46A6">
      <w:pPr>
        <w:numPr>
          <w:ilvl w:val="0"/>
          <w:numId w:val="41"/>
        </w:numPr>
        <w:ind w:right="164" w:hanging="427"/>
      </w:pPr>
      <w:r>
        <w:t xml:space="preserve">Участником какого вида коллективного соглашения являются органы местного самоуправления? </w:t>
      </w:r>
    </w:p>
    <w:p w:rsidR="00462E9A" w:rsidRDefault="00462E9A" w:rsidP="00462E9A">
      <w:proofErr w:type="gramStart"/>
      <w:r>
        <w:t>а</w:t>
      </w:r>
      <w:proofErr w:type="gramEnd"/>
      <w:r>
        <w:t xml:space="preserve">) генерального соглашения; </w:t>
      </w:r>
    </w:p>
    <w:p w:rsidR="00462E9A" w:rsidRDefault="00462E9A" w:rsidP="00462E9A">
      <w:proofErr w:type="gramStart"/>
      <w:r>
        <w:t>б</w:t>
      </w:r>
      <w:proofErr w:type="gramEnd"/>
      <w:r>
        <w:t xml:space="preserve">) регионального соглашения ; </w:t>
      </w:r>
    </w:p>
    <w:p w:rsidR="00462E9A" w:rsidRDefault="00462E9A" w:rsidP="00462E9A">
      <w:proofErr w:type="gramStart"/>
      <w:r>
        <w:t>в</w:t>
      </w:r>
      <w:proofErr w:type="gramEnd"/>
      <w:r>
        <w:t xml:space="preserve">) отраслевого — тарифного соглашения; </w:t>
      </w:r>
    </w:p>
    <w:p w:rsidR="00462E9A" w:rsidRDefault="00462E9A" w:rsidP="00462E9A">
      <w:proofErr w:type="gramStart"/>
      <w:r>
        <w:t>г</w:t>
      </w:r>
      <w:proofErr w:type="gramEnd"/>
      <w:r>
        <w:t xml:space="preserve">) территориального соглашения. </w:t>
      </w:r>
    </w:p>
    <w:p w:rsidR="00462E9A" w:rsidRDefault="00462E9A" w:rsidP="00462E9A">
      <w:pPr>
        <w:spacing w:after="43" w:line="240" w:lineRule="auto"/>
        <w:ind w:left="262" w:right="0"/>
        <w:jc w:val="left"/>
      </w:pPr>
      <w:r>
        <w:t xml:space="preserve"> </w:t>
      </w:r>
    </w:p>
    <w:p w:rsidR="00462E9A" w:rsidRDefault="00462E9A" w:rsidP="006B46A6">
      <w:pPr>
        <w:numPr>
          <w:ilvl w:val="0"/>
          <w:numId w:val="41"/>
        </w:numPr>
        <w:ind w:right="164" w:hanging="427"/>
      </w:pPr>
      <w:r>
        <w:t xml:space="preserve">В каком порядке изменяется и дополняется коллективный договор? </w:t>
      </w:r>
    </w:p>
    <w:p w:rsidR="00462E9A" w:rsidRDefault="00462E9A" w:rsidP="00462E9A">
      <w:proofErr w:type="gramStart"/>
      <w:r>
        <w:t>а</w:t>
      </w:r>
      <w:proofErr w:type="gramEnd"/>
      <w:r>
        <w:t xml:space="preserve">) по приказу работодателя; </w:t>
      </w:r>
    </w:p>
    <w:p w:rsidR="00462E9A" w:rsidRDefault="00462E9A" w:rsidP="00462E9A">
      <w:proofErr w:type="gramStart"/>
      <w:r>
        <w:t>б</w:t>
      </w:r>
      <w:proofErr w:type="gramEnd"/>
      <w:r>
        <w:t xml:space="preserve">) по решению профсоюзной организации; </w:t>
      </w:r>
    </w:p>
    <w:p w:rsidR="00462E9A" w:rsidRDefault="00462E9A" w:rsidP="00462E9A">
      <w:pPr>
        <w:spacing w:after="44" w:line="234" w:lineRule="auto"/>
        <w:ind w:left="252" w:right="1217" w:hanging="5"/>
        <w:jc w:val="left"/>
      </w:pPr>
      <w:proofErr w:type="gramStart"/>
      <w:r>
        <w:t>в</w:t>
      </w:r>
      <w:proofErr w:type="gramEnd"/>
      <w:r>
        <w:t xml:space="preserve">) по взаимному согласию работодателя и представителей работников в порядке, предусмотренном для принятия коллективного договора; г) по решению суда. </w:t>
      </w:r>
    </w:p>
    <w:p w:rsidR="00462E9A" w:rsidRDefault="00462E9A" w:rsidP="00462E9A">
      <w:pPr>
        <w:spacing w:after="43" w:line="240" w:lineRule="auto"/>
        <w:ind w:left="262" w:right="0"/>
        <w:jc w:val="left"/>
      </w:pPr>
      <w:r>
        <w:t xml:space="preserve"> </w:t>
      </w:r>
    </w:p>
    <w:p w:rsidR="00462E9A" w:rsidRDefault="00462E9A" w:rsidP="006B46A6">
      <w:pPr>
        <w:numPr>
          <w:ilvl w:val="0"/>
          <w:numId w:val="41"/>
        </w:numPr>
        <w:ind w:right="164" w:hanging="427"/>
      </w:pPr>
      <w:r>
        <w:t xml:space="preserve">По достижении какого возраста гражданин может быть признан безработным? а) 15 лет; </w:t>
      </w:r>
    </w:p>
    <w:p w:rsidR="00462E9A" w:rsidRDefault="00462E9A" w:rsidP="00462E9A">
      <w:proofErr w:type="gramStart"/>
      <w:r>
        <w:t>б</w:t>
      </w:r>
      <w:proofErr w:type="gramEnd"/>
      <w:r>
        <w:t xml:space="preserve">) 16 лет; </w:t>
      </w:r>
    </w:p>
    <w:p w:rsidR="00462E9A" w:rsidRDefault="00462E9A" w:rsidP="00462E9A">
      <w:proofErr w:type="gramStart"/>
      <w:r>
        <w:t>в</w:t>
      </w:r>
      <w:proofErr w:type="gramEnd"/>
      <w:r>
        <w:t xml:space="preserve">) 18 лет; </w:t>
      </w:r>
    </w:p>
    <w:p w:rsidR="00462E9A" w:rsidRDefault="00462E9A" w:rsidP="00462E9A">
      <w:proofErr w:type="gramStart"/>
      <w:r>
        <w:t>г</w:t>
      </w:r>
      <w:proofErr w:type="gramEnd"/>
      <w:r>
        <w:t xml:space="preserve">) 21 год. </w:t>
      </w:r>
    </w:p>
    <w:p w:rsidR="00462E9A" w:rsidRDefault="00462E9A" w:rsidP="00462E9A">
      <w:pPr>
        <w:spacing w:after="44" w:line="240" w:lineRule="auto"/>
        <w:ind w:left="262" w:right="0"/>
        <w:jc w:val="left"/>
      </w:pPr>
      <w:r>
        <w:t xml:space="preserve"> </w:t>
      </w:r>
    </w:p>
    <w:p w:rsidR="00462E9A" w:rsidRDefault="00462E9A" w:rsidP="006B46A6">
      <w:pPr>
        <w:numPr>
          <w:ilvl w:val="0"/>
          <w:numId w:val="41"/>
        </w:numPr>
        <w:ind w:right="164" w:hanging="427"/>
      </w:pPr>
      <w:r>
        <w:t xml:space="preserve">Может ли быть признан безработным гражданин, обучающийся по заочной форме обучения в высшем учебном заведении? </w:t>
      </w:r>
    </w:p>
    <w:p w:rsidR="00462E9A" w:rsidRDefault="00462E9A" w:rsidP="00462E9A">
      <w:proofErr w:type="gramStart"/>
      <w:r>
        <w:t>а</w:t>
      </w:r>
      <w:proofErr w:type="gramEnd"/>
      <w:r>
        <w:t xml:space="preserve">) да; </w:t>
      </w:r>
    </w:p>
    <w:p w:rsidR="00462E9A" w:rsidRDefault="00462E9A" w:rsidP="00462E9A">
      <w:proofErr w:type="gramStart"/>
      <w:r>
        <w:t>б</w:t>
      </w:r>
      <w:proofErr w:type="gramEnd"/>
      <w:r>
        <w:t xml:space="preserve">) да, с согласия профсоюза; </w:t>
      </w:r>
    </w:p>
    <w:p w:rsidR="00462E9A" w:rsidRDefault="00462E9A" w:rsidP="00462E9A">
      <w:pPr>
        <w:ind w:right="3768"/>
      </w:pPr>
      <w:proofErr w:type="gramStart"/>
      <w:r>
        <w:t>в</w:t>
      </w:r>
      <w:proofErr w:type="gramEnd"/>
      <w:r>
        <w:t xml:space="preserve">) да, с согласия государственной инспекции труда; г) нет. </w:t>
      </w:r>
    </w:p>
    <w:p w:rsidR="00462E9A" w:rsidRDefault="00462E9A" w:rsidP="00462E9A">
      <w:pPr>
        <w:spacing w:after="44" w:line="240" w:lineRule="auto"/>
        <w:ind w:right="0"/>
        <w:jc w:val="left"/>
      </w:pPr>
      <w:r>
        <w:t xml:space="preserve"> </w:t>
      </w:r>
    </w:p>
    <w:p w:rsidR="00462E9A" w:rsidRDefault="00462E9A" w:rsidP="006B46A6">
      <w:pPr>
        <w:numPr>
          <w:ilvl w:val="0"/>
          <w:numId w:val="41"/>
        </w:numPr>
        <w:ind w:right="164" w:hanging="427"/>
      </w:pPr>
      <w:r>
        <w:t xml:space="preserve">Может ли быть признан безработным гражданин, обучающийся по очной форме обучения в высшем учебном заведении? а) да; </w:t>
      </w:r>
    </w:p>
    <w:p w:rsidR="00462E9A" w:rsidRDefault="00462E9A" w:rsidP="00462E9A">
      <w:proofErr w:type="gramStart"/>
      <w:r>
        <w:lastRenderedPageBreak/>
        <w:t>б</w:t>
      </w:r>
      <w:proofErr w:type="gramEnd"/>
      <w:r>
        <w:t xml:space="preserve">) да, с согласия профсоюза; </w:t>
      </w:r>
    </w:p>
    <w:p w:rsidR="00462E9A" w:rsidRDefault="00462E9A" w:rsidP="00462E9A">
      <w:pPr>
        <w:ind w:right="3734"/>
      </w:pPr>
      <w:proofErr w:type="gramStart"/>
      <w:r>
        <w:t>в</w:t>
      </w:r>
      <w:proofErr w:type="gramEnd"/>
      <w:r>
        <w:t xml:space="preserve">) да, с согласия государственной инспекции труда; г) нет. </w:t>
      </w:r>
    </w:p>
    <w:p w:rsidR="00462E9A" w:rsidRDefault="00462E9A" w:rsidP="00462E9A">
      <w:pPr>
        <w:spacing w:after="43" w:line="240" w:lineRule="auto"/>
        <w:ind w:left="291" w:right="0"/>
        <w:jc w:val="left"/>
      </w:pPr>
      <w:r>
        <w:t xml:space="preserve"> </w:t>
      </w:r>
    </w:p>
    <w:p w:rsidR="00462E9A" w:rsidRDefault="00462E9A" w:rsidP="006B46A6">
      <w:pPr>
        <w:numPr>
          <w:ilvl w:val="0"/>
          <w:numId w:val="41"/>
        </w:numPr>
        <w:ind w:right="164" w:hanging="427"/>
      </w:pPr>
      <w:r>
        <w:t xml:space="preserve">Чему равен максимальный размер пособия по безработице? </w:t>
      </w:r>
    </w:p>
    <w:p w:rsidR="00462E9A" w:rsidRDefault="00462E9A" w:rsidP="00462E9A">
      <w:proofErr w:type="gramStart"/>
      <w:r>
        <w:t>а</w:t>
      </w:r>
      <w:proofErr w:type="gramEnd"/>
      <w:r>
        <w:t xml:space="preserve">) 100% прежнего среднего заработка; </w:t>
      </w:r>
    </w:p>
    <w:p w:rsidR="00462E9A" w:rsidRDefault="00462E9A" w:rsidP="00462E9A">
      <w:proofErr w:type="gramStart"/>
      <w:r>
        <w:t>б</w:t>
      </w:r>
      <w:proofErr w:type="gramEnd"/>
      <w:r>
        <w:t xml:space="preserve">) 75% прежнего среднего заработка; </w:t>
      </w:r>
    </w:p>
    <w:p w:rsidR="00462E9A" w:rsidRDefault="00462E9A" w:rsidP="00462E9A">
      <w:proofErr w:type="gramStart"/>
      <w:r>
        <w:t>в</w:t>
      </w:r>
      <w:proofErr w:type="gramEnd"/>
      <w:r>
        <w:t xml:space="preserve">) 50% прежнего среднего заработка; </w:t>
      </w:r>
    </w:p>
    <w:p w:rsidR="00462E9A" w:rsidRDefault="00462E9A" w:rsidP="00462E9A">
      <w:proofErr w:type="gramStart"/>
      <w:r>
        <w:t>г</w:t>
      </w:r>
      <w:proofErr w:type="gramEnd"/>
      <w:r>
        <w:t xml:space="preserve">) прожиточному минимуму, установленному в субъекте федерации. </w:t>
      </w:r>
    </w:p>
    <w:p w:rsidR="00462E9A" w:rsidRDefault="00462E9A" w:rsidP="00462E9A">
      <w:pPr>
        <w:spacing w:after="44" w:line="240" w:lineRule="auto"/>
        <w:ind w:left="296" w:right="0"/>
        <w:jc w:val="left"/>
      </w:pPr>
      <w:r>
        <w:t xml:space="preserve"> </w:t>
      </w:r>
    </w:p>
    <w:p w:rsidR="00462E9A" w:rsidRDefault="00462E9A" w:rsidP="006B46A6">
      <w:pPr>
        <w:numPr>
          <w:ilvl w:val="0"/>
          <w:numId w:val="41"/>
        </w:numPr>
        <w:ind w:right="164" w:hanging="427"/>
      </w:pPr>
      <w:r>
        <w:t xml:space="preserve">По достижении какого возраста допускается заключение трудового договора (по общему правилу)? </w:t>
      </w:r>
    </w:p>
    <w:p w:rsidR="00462E9A" w:rsidRDefault="00462E9A" w:rsidP="00462E9A">
      <w:proofErr w:type="gramStart"/>
      <w:r>
        <w:t>а</w:t>
      </w:r>
      <w:proofErr w:type="gramEnd"/>
      <w:r>
        <w:t xml:space="preserve">) 14 лет;   б) 15 лет;   в) 16 лет; г) 18 лет. </w:t>
      </w:r>
    </w:p>
    <w:p w:rsidR="00462E9A" w:rsidRDefault="00462E9A" w:rsidP="00462E9A">
      <w:pPr>
        <w:spacing w:after="44" w:line="240" w:lineRule="auto"/>
        <w:ind w:left="310" w:right="0"/>
        <w:jc w:val="left"/>
      </w:pPr>
      <w:r>
        <w:t xml:space="preserve"> </w:t>
      </w:r>
    </w:p>
    <w:p w:rsidR="00462E9A" w:rsidRDefault="00462E9A" w:rsidP="006B46A6">
      <w:pPr>
        <w:numPr>
          <w:ilvl w:val="0"/>
          <w:numId w:val="41"/>
        </w:numPr>
        <w:ind w:right="164" w:hanging="427"/>
      </w:pPr>
      <w:r>
        <w:t xml:space="preserve">Могут ли в трудовом договоре содержаться условия о неразглашении работником сведений, составляющих служебную или коммерческую тайну, ставших ему известными в связи с исполнением должностных обязанностей? а) да; </w:t>
      </w:r>
    </w:p>
    <w:p w:rsidR="00462E9A" w:rsidRDefault="00462E9A" w:rsidP="00462E9A">
      <w:pPr>
        <w:spacing w:after="44" w:line="234" w:lineRule="auto"/>
        <w:ind w:left="252" w:right="966" w:hanging="5"/>
        <w:jc w:val="left"/>
      </w:pPr>
      <w:proofErr w:type="gramStart"/>
      <w:r>
        <w:t>б</w:t>
      </w:r>
      <w:proofErr w:type="gramEnd"/>
      <w:r>
        <w:t xml:space="preserve">) да, но только в исключительных случаях, предусмотренных федеральными законами и иными правовыми актами; </w:t>
      </w:r>
    </w:p>
    <w:p w:rsidR="00462E9A" w:rsidRDefault="00462E9A" w:rsidP="00462E9A">
      <w:proofErr w:type="gramStart"/>
      <w:r>
        <w:t>в</w:t>
      </w:r>
      <w:proofErr w:type="gramEnd"/>
      <w:r>
        <w:t xml:space="preserve">) да, с согласия профсоюза; </w:t>
      </w:r>
    </w:p>
    <w:p w:rsidR="00462E9A" w:rsidRDefault="00462E9A" w:rsidP="00462E9A">
      <w:proofErr w:type="gramStart"/>
      <w:r>
        <w:t>г</w:t>
      </w:r>
      <w:proofErr w:type="gramEnd"/>
      <w:r>
        <w:t xml:space="preserve">) нет. </w:t>
      </w:r>
    </w:p>
    <w:p w:rsidR="00462E9A" w:rsidRDefault="00462E9A" w:rsidP="00462E9A">
      <w:pPr>
        <w:spacing w:after="44" w:line="240" w:lineRule="auto"/>
        <w:ind w:left="320" w:right="0"/>
        <w:jc w:val="left"/>
      </w:pPr>
      <w:r>
        <w:t xml:space="preserve"> </w:t>
      </w:r>
    </w:p>
    <w:p w:rsidR="00462E9A" w:rsidRDefault="00462E9A" w:rsidP="006B46A6">
      <w:pPr>
        <w:numPr>
          <w:ilvl w:val="0"/>
          <w:numId w:val="41"/>
        </w:numPr>
        <w:ind w:right="164" w:hanging="427"/>
      </w:pPr>
      <w:r>
        <w:t xml:space="preserve">В каком порядке устанавливается испытание при приеме на работу (по общему правилу)? </w:t>
      </w:r>
    </w:p>
    <w:p w:rsidR="00462E9A" w:rsidRDefault="00462E9A" w:rsidP="00462E9A">
      <w:proofErr w:type="gramStart"/>
      <w:r>
        <w:t>а</w:t>
      </w:r>
      <w:proofErr w:type="gramEnd"/>
      <w:r>
        <w:t xml:space="preserve">) в обязательном порядке для всех работников; </w:t>
      </w:r>
    </w:p>
    <w:p w:rsidR="00462E9A" w:rsidRDefault="00462E9A" w:rsidP="00462E9A">
      <w:proofErr w:type="gramStart"/>
      <w:r>
        <w:t>б</w:t>
      </w:r>
      <w:proofErr w:type="gramEnd"/>
      <w:r>
        <w:t xml:space="preserve">) по соглашению сторон; </w:t>
      </w:r>
    </w:p>
    <w:p w:rsidR="00462E9A" w:rsidRDefault="00462E9A" w:rsidP="00462E9A">
      <w:proofErr w:type="gramStart"/>
      <w:r>
        <w:t>в</w:t>
      </w:r>
      <w:proofErr w:type="gramEnd"/>
      <w:r>
        <w:t xml:space="preserve">) только в случаях, предусмотренных законодательством; </w:t>
      </w:r>
    </w:p>
    <w:p w:rsidR="00462E9A" w:rsidRDefault="00462E9A" w:rsidP="00462E9A">
      <w:proofErr w:type="gramStart"/>
      <w:r>
        <w:t>г</w:t>
      </w:r>
      <w:proofErr w:type="gramEnd"/>
      <w:r>
        <w:t xml:space="preserve">) по усмотрению работодателя. </w:t>
      </w:r>
    </w:p>
    <w:p w:rsidR="00462E9A" w:rsidRDefault="00462E9A" w:rsidP="00462E9A">
      <w:pPr>
        <w:spacing w:after="44" w:line="240" w:lineRule="auto"/>
        <w:ind w:left="329" w:right="0"/>
        <w:jc w:val="left"/>
      </w:pPr>
      <w:r>
        <w:t xml:space="preserve"> </w:t>
      </w:r>
    </w:p>
    <w:p w:rsidR="00462E9A" w:rsidRDefault="00462E9A" w:rsidP="006B46A6">
      <w:pPr>
        <w:numPr>
          <w:ilvl w:val="0"/>
          <w:numId w:val="41"/>
        </w:numPr>
        <w:ind w:right="164" w:hanging="427"/>
      </w:pPr>
      <w:r>
        <w:t xml:space="preserve">Какая продолжительность испытательного срока может быть установлена при приеме на работу (по общему правилу)? </w:t>
      </w:r>
    </w:p>
    <w:p w:rsidR="00462E9A" w:rsidRDefault="00462E9A" w:rsidP="00462E9A">
      <w:pPr>
        <w:ind w:left="339"/>
      </w:pPr>
      <w:proofErr w:type="gramStart"/>
      <w:r>
        <w:t>а</w:t>
      </w:r>
      <w:proofErr w:type="gramEnd"/>
      <w:r>
        <w:t xml:space="preserve">) до 3 месяцев; </w:t>
      </w:r>
    </w:p>
    <w:p w:rsidR="00462E9A" w:rsidRDefault="00462E9A" w:rsidP="00462E9A">
      <w:pPr>
        <w:ind w:left="339"/>
      </w:pPr>
      <w:proofErr w:type="gramStart"/>
      <w:r>
        <w:t>б</w:t>
      </w:r>
      <w:proofErr w:type="gramEnd"/>
      <w:r>
        <w:t xml:space="preserve">) до 6 месяцев; </w:t>
      </w:r>
    </w:p>
    <w:p w:rsidR="00462E9A" w:rsidRDefault="00462E9A" w:rsidP="00462E9A">
      <w:pPr>
        <w:ind w:left="339"/>
      </w:pPr>
      <w:proofErr w:type="gramStart"/>
      <w:r>
        <w:t>в</w:t>
      </w:r>
      <w:proofErr w:type="gramEnd"/>
      <w:r>
        <w:t xml:space="preserve">) до 9 месяцев; </w:t>
      </w:r>
    </w:p>
    <w:p w:rsidR="00462E9A" w:rsidRDefault="00462E9A" w:rsidP="00462E9A">
      <w:pPr>
        <w:ind w:left="339"/>
      </w:pPr>
      <w:proofErr w:type="gramStart"/>
      <w:r>
        <w:t>г</w:t>
      </w:r>
      <w:proofErr w:type="gramEnd"/>
      <w:r>
        <w:t xml:space="preserve">) до 12 месяцев. </w:t>
      </w:r>
    </w:p>
    <w:p w:rsidR="00462E9A" w:rsidRDefault="00462E9A" w:rsidP="00462E9A">
      <w:pPr>
        <w:spacing w:after="45" w:line="240" w:lineRule="auto"/>
        <w:ind w:left="262" w:right="0"/>
        <w:jc w:val="left"/>
      </w:pPr>
      <w:r>
        <w:t xml:space="preserve"> </w:t>
      </w:r>
    </w:p>
    <w:p w:rsidR="00462E9A" w:rsidRDefault="00462E9A" w:rsidP="006B46A6">
      <w:pPr>
        <w:numPr>
          <w:ilvl w:val="0"/>
          <w:numId w:val="41"/>
        </w:numPr>
        <w:ind w:right="164" w:hanging="427"/>
      </w:pPr>
      <w:r>
        <w:t xml:space="preserve">Требуется ли согласие работника при перемещении его в другое структурное подразделение в той же местности с сохранением прежних существенных условий труда? а) да; </w:t>
      </w:r>
    </w:p>
    <w:p w:rsidR="00462E9A" w:rsidRDefault="00462E9A" w:rsidP="00462E9A">
      <w:proofErr w:type="gramStart"/>
      <w:r>
        <w:t>б</w:t>
      </w:r>
      <w:proofErr w:type="gramEnd"/>
      <w:r>
        <w:t xml:space="preserve">) да, но только в исключительных случаях, предусмотренных федеральными законами и иными правовыми актами; </w:t>
      </w:r>
    </w:p>
    <w:p w:rsidR="00462E9A" w:rsidRDefault="00462E9A" w:rsidP="00462E9A">
      <w:proofErr w:type="gramStart"/>
      <w:r>
        <w:t>в</w:t>
      </w:r>
      <w:proofErr w:type="gramEnd"/>
      <w:r>
        <w:t xml:space="preserve">) да, но при условии согласия профсоюза; </w:t>
      </w:r>
    </w:p>
    <w:p w:rsidR="00462E9A" w:rsidRDefault="00462E9A" w:rsidP="00462E9A">
      <w:proofErr w:type="gramStart"/>
      <w:r>
        <w:t>г</w:t>
      </w:r>
      <w:proofErr w:type="gramEnd"/>
      <w:r>
        <w:t xml:space="preserve">) нет. </w:t>
      </w:r>
    </w:p>
    <w:p w:rsidR="00462E9A" w:rsidRDefault="00462E9A" w:rsidP="00462E9A">
      <w:pPr>
        <w:spacing w:after="46" w:line="240" w:lineRule="auto"/>
        <w:ind w:left="262" w:right="0"/>
        <w:jc w:val="left"/>
      </w:pPr>
      <w:r>
        <w:t xml:space="preserve"> </w:t>
      </w:r>
    </w:p>
    <w:p w:rsidR="00462E9A" w:rsidRDefault="00462E9A" w:rsidP="006B46A6">
      <w:pPr>
        <w:numPr>
          <w:ilvl w:val="0"/>
          <w:numId w:val="41"/>
        </w:numPr>
        <w:spacing w:after="44" w:line="234" w:lineRule="auto"/>
        <w:ind w:right="164" w:hanging="427"/>
      </w:pPr>
      <w:r>
        <w:t xml:space="preserve">На какой срок может производиться перевод работника на другую работу в случае простоя по причинам технологического, технического и организационного характера? а) до одного месяца; </w:t>
      </w:r>
      <w:r>
        <w:tab/>
        <w:t xml:space="preserve"> </w:t>
      </w:r>
    </w:p>
    <w:p w:rsidR="00462E9A" w:rsidRDefault="00462E9A" w:rsidP="00462E9A">
      <w:proofErr w:type="gramStart"/>
      <w:r>
        <w:t>б</w:t>
      </w:r>
      <w:proofErr w:type="gramEnd"/>
      <w:r>
        <w:t xml:space="preserve">) на все время простоя; </w:t>
      </w:r>
    </w:p>
    <w:p w:rsidR="00462E9A" w:rsidRDefault="00462E9A" w:rsidP="00462E9A">
      <w:proofErr w:type="gramStart"/>
      <w:r>
        <w:t>в</w:t>
      </w:r>
      <w:proofErr w:type="gramEnd"/>
      <w:r>
        <w:t xml:space="preserve">) до одного месяца в течение календарного года; </w:t>
      </w:r>
    </w:p>
    <w:p w:rsidR="00462E9A" w:rsidRDefault="00462E9A" w:rsidP="00462E9A">
      <w:proofErr w:type="gramStart"/>
      <w:r>
        <w:lastRenderedPageBreak/>
        <w:t>г</w:t>
      </w:r>
      <w:proofErr w:type="gramEnd"/>
      <w:r>
        <w:t xml:space="preserve">) до одного календарного года. </w:t>
      </w:r>
    </w:p>
    <w:p w:rsidR="00462E9A" w:rsidRDefault="00462E9A" w:rsidP="00462E9A">
      <w:pPr>
        <w:spacing w:after="0" w:line="240" w:lineRule="auto"/>
        <w:ind w:left="262" w:right="0"/>
        <w:jc w:val="left"/>
      </w:pPr>
      <w:r>
        <w:t xml:space="preserve"> </w:t>
      </w:r>
    </w:p>
    <w:p w:rsidR="00462E9A" w:rsidRDefault="00462E9A" w:rsidP="00462E9A">
      <w:pPr>
        <w:spacing w:after="52" w:line="240" w:lineRule="auto"/>
        <w:ind w:left="262" w:right="0"/>
        <w:jc w:val="left"/>
      </w:pPr>
      <w:r>
        <w:t xml:space="preserve"> </w:t>
      </w:r>
    </w:p>
    <w:p w:rsidR="00462E9A" w:rsidRDefault="00462E9A" w:rsidP="00462E9A">
      <w:pPr>
        <w:spacing w:after="45" w:line="237" w:lineRule="auto"/>
        <w:ind w:left="267" w:right="-7" w:hanging="10"/>
        <w:jc w:val="center"/>
      </w:pPr>
      <w:r>
        <w:rPr>
          <w:b/>
        </w:rPr>
        <w:t xml:space="preserve">ТЕСТ № 2 </w:t>
      </w:r>
    </w:p>
    <w:p w:rsidR="00462E9A" w:rsidRDefault="00462E9A" w:rsidP="00462E9A">
      <w:pPr>
        <w:spacing w:after="46" w:line="240" w:lineRule="auto"/>
        <w:ind w:left="262" w:right="0"/>
        <w:jc w:val="left"/>
      </w:pPr>
      <w:r>
        <w:t xml:space="preserve"> </w:t>
      </w:r>
    </w:p>
    <w:p w:rsidR="00462E9A" w:rsidRDefault="00462E9A" w:rsidP="006B46A6">
      <w:pPr>
        <w:numPr>
          <w:ilvl w:val="0"/>
          <w:numId w:val="42"/>
        </w:numPr>
        <w:spacing w:after="44" w:line="234" w:lineRule="auto"/>
        <w:ind w:right="228" w:hanging="283"/>
      </w:pPr>
      <w:r>
        <w:t xml:space="preserve">За какой срок работник должен предупредить работодателя об увольнении по собственному желанию (по общему правилу)? </w:t>
      </w:r>
    </w:p>
    <w:p w:rsidR="00462E9A" w:rsidRDefault="00462E9A" w:rsidP="00462E9A">
      <w:pPr>
        <w:spacing w:after="44" w:line="234" w:lineRule="auto"/>
        <w:ind w:right="228"/>
      </w:pPr>
      <w:r>
        <w:t xml:space="preserve"> </w:t>
      </w:r>
      <w:proofErr w:type="gramStart"/>
      <w:r>
        <w:t>а</w:t>
      </w:r>
      <w:proofErr w:type="gramEnd"/>
      <w:r>
        <w:t xml:space="preserve">) за 2 месяца;   </w:t>
      </w:r>
    </w:p>
    <w:p w:rsidR="00462E9A" w:rsidRDefault="00462E9A" w:rsidP="00462E9A">
      <w:r>
        <w:t xml:space="preserve"> </w:t>
      </w:r>
      <w:proofErr w:type="gramStart"/>
      <w:r>
        <w:t>б</w:t>
      </w:r>
      <w:proofErr w:type="gramEnd"/>
      <w:r>
        <w:t xml:space="preserve">) за 2 недели;  </w:t>
      </w:r>
    </w:p>
    <w:p w:rsidR="00462E9A" w:rsidRDefault="00462E9A" w:rsidP="00462E9A">
      <w:r>
        <w:t xml:space="preserve"> </w:t>
      </w:r>
      <w:proofErr w:type="gramStart"/>
      <w:r>
        <w:t>в</w:t>
      </w:r>
      <w:proofErr w:type="gramEnd"/>
      <w:r>
        <w:t xml:space="preserve">) за 3 недели; </w:t>
      </w:r>
    </w:p>
    <w:p w:rsidR="00462E9A" w:rsidRDefault="00462E9A" w:rsidP="00462E9A">
      <w:r>
        <w:t xml:space="preserve"> </w:t>
      </w:r>
      <w:proofErr w:type="gramStart"/>
      <w:r>
        <w:t>г</w:t>
      </w:r>
      <w:proofErr w:type="gramEnd"/>
      <w:r>
        <w:t xml:space="preserve">) за 3 дня. </w:t>
      </w:r>
    </w:p>
    <w:p w:rsidR="00462E9A" w:rsidRDefault="00462E9A" w:rsidP="00462E9A">
      <w:pPr>
        <w:spacing w:after="44" w:line="240" w:lineRule="auto"/>
        <w:ind w:left="262" w:right="0"/>
        <w:jc w:val="left"/>
      </w:pPr>
      <w:r>
        <w:t xml:space="preserve"> </w:t>
      </w:r>
    </w:p>
    <w:p w:rsidR="00462E9A" w:rsidRDefault="00462E9A" w:rsidP="006B46A6">
      <w:pPr>
        <w:numPr>
          <w:ilvl w:val="0"/>
          <w:numId w:val="42"/>
        </w:numPr>
        <w:ind w:right="228" w:hanging="283"/>
      </w:pPr>
      <w:r>
        <w:t xml:space="preserve">Допускается ли прекращение трудового договора с главным бухгалтером за утрату доверия со стороны работодателя? </w:t>
      </w:r>
    </w:p>
    <w:p w:rsidR="00462E9A" w:rsidRDefault="00462E9A" w:rsidP="00462E9A">
      <w:pPr>
        <w:ind w:right="228"/>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Pr>
        <w:ind w:right="2582"/>
      </w:pPr>
      <w:proofErr w:type="gramStart"/>
      <w:r>
        <w:t>в</w:t>
      </w:r>
      <w:proofErr w:type="gramEnd"/>
      <w:r>
        <w:t xml:space="preserve">) да, но при условии согласия государственной инспекции труда; г)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2"/>
        </w:numPr>
        <w:ind w:right="228" w:hanging="283"/>
      </w:pPr>
      <w:r>
        <w:t xml:space="preserve">Допускается ли прекращение трудового договора с руководителем организации за совершение аморального проступка? </w:t>
      </w:r>
    </w:p>
    <w:p w:rsidR="00462E9A" w:rsidRDefault="00462E9A" w:rsidP="00462E9A">
      <w:pPr>
        <w:ind w:right="228"/>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roofErr w:type="gramStart"/>
      <w:r>
        <w:t>в</w:t>
      </w:r>
      <w:proofErr w:type="gramEnd"/>
      <w:r>
        <w:t xml:space="preserve">) да, если это предусмотрено трудовым договором;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2"/>
        </w:numPr>
        <w:ind w:right="228" w:hanging="283"/>
      </w:pPr>
      <w:r>
        <w:t xml:space="preserve">Допускается ли автоматическое прекращение трудового договора с работниками организации при смене собственника имущества организации? </w:t>
      </w:r>
    </w:p>
    <w:p w:rsidR="00462E9A" w:rsidRDefault="00462E9A" w:rsidP="00462E9A">
      <w:pPr>
        <w:ind w:right="228"/>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roofErr w:type="gramStart"/>
      <w:r>
        <w:t>в</w:t>
      </w:r>
      <w:proofErr w:type="gramEnd"/>
      <w:r>
        <w:t xml:space="preserve">) да, если это предусмотрено трудовым договором;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2"/>
        </w:numPr>
        <w:ind w:right="228" w:hanging="283"/>
      </w:pPr>
      <w:r>
        <w:t xml:space="preserve">Допускается ли автоматическое прекращение трудового договора с руководителем организации при смене собственника имущества организации? </w:t>
      </w:r>
    </w:p>
    <w:p w:rsidR="00462E9A" w:rsidRDefault="00462E9A" w:rsidP="00462E9A">
      <w:pPr>
        <w:ind w:right="228"/>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roofErr w:type="gramStart"/>
      <w:r>
        <w:t>в</w:t>
      </w:r>
      <w:proofErr w:type="gramEnd"/>
      <w:r>
        <w:t xml:space="preserve">) да, если это предусмотрено трудовым договором;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2"/>
        </w:numPr>
        <w:spacing w:after="44" w:line="234" w:lineRule="auto"/>
        <w:ind w:right="228" w:hanging="283"/>
      </w:pPr>
      <w:proofErr w:type="gramStart"/>
      <w:r>
        <w:t>Допускается  ли</w:t>
      </w:r>
      <w:proofErr w:type="gramEnd"/>
      <w:r>
        <w:t xml:space="preserve">  автоматическое  прекращение  трудового  договора  с  главным бухгалтером организации при смене собственника имущества организации? </w:t>
      </w:r>
    </w:p>
    <w:p w:rsidR="00462E9A" w:rsidRDefault="00462E9A" w:rsidP="00462E9A">
      <w:pPr>
        <w:spacing w:after="44" w:line="234" w:lineRule="auto"/>
        <w:ind w:right="228"/>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roofErr w:type="gramStart"/>
      <w:r>
        <w:t>в</w:t>
      </w:r>
      <w:proofErr w:type="gramEnd"/>
      <w:r>
        <w:t xml:space="preserve">) да, если это предусмотрено трудовым договором; </w:t>
      </w:r>
    </w:p>
    <w:p w:rsidR="00462E9A" w:rsidRDefault="00462E9A" w:rsidP="00462E9A">
      <w:proofErr w:type="gramStart"/>
      <w:r>
        <w:t>г</w:t>
      </w:r>
      <w:proofErr w:type="gramEnd"/>
      <w:r>
        <w:t xml:space="preserve">) нет. </w:t>
      </w:r>
    </w:p>
    <w:p w:rsidR="00462E9A" w:rsidRDefault="00462E9A" w:rsidP="00462E9A">
      <w:pPr>
        <w:spacing w:after="45" w:line="240" w:lineRule="auto"/>
        <w:ind w:left="262" w:right="0"/>
        <w:jc w:val="left"/>
      </w:pPr>
      <w:r>
        <w:t xml:space="preserve"> </w:t>
      </w:r>
    </w:p>
    <w:p w:rsidR="00462E9A" w:rsidRDefault="00462E9A" w:rsidP="006B46A6">
      <w:pPr>
        <w:numPr>
          <w:ilvl w:val="0"/>
          <w:numId w:val="42"/>
        </w:numPr>
        <w:ind w:right="228" w:hanging="283"/>
      </w:pPr>
      <w:r>
        <w:lastRenderedPageBreak/>
        <w:t xml:space="preserve">В каком размере выплачивается выходное пособие при увольнении работника в связи с сокращением штата (по общему правилу)? </w:t>
      </w:r>
    </w:p>
    <w:p w:rsidR="00462E9A" w:rsidRDefault="00462E9A" w:rsidP="00462E9A">
      <w:proofErr w:type="gramStart"/>
      <w:r>
        <w:t>а</w:t>
      </w:r>
      <w:proofErr w:type="gramEnd"/>
      <w:r>
        <w:t xml:space="preserve">) в размере двухнедельного среднего заработка; </w:t>
      </w:r>
    </w:p>
    <w:p w:rsidR="00462E9A" w:rsidRDefault="00462E9A" w:rsidP="00462E9A">
      <w:proofErr w:type="gramStart"/>
      <w:r>
        <w:t>б</w:t>
      </w:r>
      <w:proofErr w:type="gramEnd"/>
      <w:r>
        <w:t xml:space="preserve">) в размере среднего месячного заработка; </w:t>
      </w:r>
    </w:p>
    <w:p w:rsidR="00462E9A" w:rsidRDefault="00462E9A" w:rsidP="00462E9A">
      <w:proofErr w:type="gramStart"/>
      <w:r>
        <w:t>в</w:t>
      </w:r>
      <w:proofErr w:type="gramEnd"/>
      <w:r>
        <w:t xml:space="preserve">) в размере среднего заработка за 2 месяца; </w:t>
      </w:r>
    </w:p>
    <w:p w:rsidR="00462E9A" w:rsidRDefault="00462E9A" w:rsidP="00462E9A">
      <w:proofErr w:type="gramStart"/>
      <w:r>
        <w:t>г</w:t>
      </w:r>
      <w:proofErr w:type="gramEnd"/>
      <w:r>
        <w:t xml:space="preserve">) в размере среднего заработка за 3 месяца. </w:t>
      </w:r>
    </w:p>
    <w:p w:rsidR="00462E9A" w:rsidRDefault="00462E9A" w:rsidP="00462E9A">
      <w:pPr>
        <w:spacing w:after="43" w:line="240" w:lineRule="auto"/>
        <w:ind w:left="262" w:right="0"/>
        <w:jc w:val="left"/>
      </w:pPr>
      <w:r>
        <w:t xml:space="preserve"> </w:t>
      </w:r>
    </w:p>
    <w:p w:rsidR="00462E9A" w:rsidRDefault="00462E9A" w:rsidP="006B46A6">
      <w:pPr>
        <w:numPr>
          <w:ilvl w:val="0"/>
          <w:numId w:val="42"/>
        </w:numPr>
        <w:ind w:right="228" w:hanging="283"/>
      </w:pPr>
      <w:r>
        <w:t xml:space="preserve">Какова нормальная продолжительность рабочего времени? </w:t>
      </w:r>
    </w:p>
    <w:p w:rsidR="00462E9A" w:rsidRDefault="00462E9A" w:rsidP="00462E9A">
      <w:proofErr w:type="gramStart"/>
      <w:r>
        <w:t>а</w:t>
      </w:r>
      <w:proofErr w:type="gramEnd"/>
      <w:r>
        <w:t xml:space="preserve">) 36 часов в неделю; </w:t>
      </w:r>
    </w:p>
    <w:p w:rsidR="00462E9A" w:rsidRDefault="00462E9A" w:rsidP="00462E9A">
      <w:proofErr w:type="gramStart"/>
      <w:r>
        <w:t>б</w:t>
      </w:r>
      <w:proofErr w:type="gramEnd"/>
      <w:r>
        <w:t xml:space="preserve">) 40 часов в неделю; </w:t>
      </w:r>
    </w:p>
    <w:p w:rsidR="00462E9A" w:rsidRDefault="00462E9A" w:rsidP="00462E9A">
      <w:proofErr w:type="gramStart"/>
      <w:r>
        <w:t>в</w:t>
      </w:r>
      <w:proofErr w:type="gramEnd"/>
      <w:r>
        <w:t xml:space="preserve">) 46 часов в неделю; </w:t>
      </w:r>
    </w:p>
    <w:p w:rsidR="00462E9A" w:rsidRDefault="00462E9A" w:rsidP="00462E9A">
      <w:proofErr w:type="gramStart"/>
      <w:r>
        <w:t>г</w:t>
      </w:r>
      <w:proofErr w:type="gramEnd"/>
      <w:r>
        <w:t xml:space="preserve">) 50 часов в неделю. </w:t>
      </w:r>
    </w:p>
    <w:p w:rsidR="00462E9A" w:rsidRDefault="00462E9A" w:rsidP="00462E9A">
      <w:pPr>
        <w:spacing w:after="44" w:line="240" w:lineRule="auto"/>
        <w:ind w:left="262" w:right="0"/>
        <w:jc w:val="left"/>
      </w:pPr>
      <w:r>
        <w:t xml:space="preserve"> </w:t>
      </w:r>
    </w:p>
    <w:p w:rsidR="00462E9A" w:rsidRDefault="00462E9A" w:rsidP="006B46A6">
      <w:pPr>
        <w:numPr>
          <w:ilvl w:val="0"/>
          <w:numId w:val="42"/>
        </w:numPr>
        <w:ind w:right="228" w:hanging="283"/>
      </w:pPr>
      <w:r>
        <w:t xml:space="preserve">Кому из перечисленных работников работодатель обязан установить сокращенное рабочее время? </w:t>
      </w:r>
    </w:p>
    <w:p w:rsidR="00462E9A" w:rsidRDefault="00462E9A" w:rsidP="00462E9A">
      <w:pPr>
        <w:ind w:right="228"/>
      </w:pPr>
      <w:proofErr w:type="gramStart"/>
      <w:r>
        <w:t>а</w:t>
      </w:r>
      <w:proofErr w:type="gramEnd"/>
      <w:r>
        <w:t xml:space="preserve">) беременной женщине; </w:t>
      </w:r>
    </w:p>
    <w:p w:rsidR="00462E9A" w:rsidRDefault="00462E9A" w:rsidP="00462E9A">
      <w:proofErr w:type="gramStart"/>
      <w:r>
        <w:t>б</w:t>
      </w:r>
      <w:proofErr w:type="gramEnd"/>
      <w:r>
        <w:t xml:space="preserve">) работающему пенсионеру; </w:t>
      </w:r>
    </w:p>
    <w:p w:rsidR="00462E9A" w:rsidRDefault="00462E9A" w:rsidP="00462E9A">
      <w:proofErr w:type="gramStart"/>
      <w:r>
        <w:t>в</w:t>
      </w:r>
      <w:proofErr w:type="gramEnd"/>
      <w:r>
        <w:t xml:space="preserve">) работникам в возрасте до 18 лет; </w:t>
      </w:r>
    </w:p>
    <w:p w:rsidR="00462E9A" w:rsidRDefault="00462E9A" w:rsidP="00462E9A">
      <w:proofErr w:type="gramStart"/>
      <w:r>
        <w:t>в</w:t>
      </w:r>
      <w:proofErr w:type="gramEnd"/>
      <w:r>
        <w:t xml:space="preserve">) председателю выборного профсоюзного органа. </w:t>
      </w:r>
    </w:p>
    <w:p w:rsidR="00462E9A" w:rsidRDefault="00462E9A" w:rsidP="00462E9A">
      <w:pPr>
        <w:spacing w:after="44" w:line="240" w:lineRule="auto"/>
        <w:ind w:left="281" w:right="0"/>
        <w:jc w:val="left"/>
      </w:pPr>
      <w:r>
        <w:t xml:space="preserve"> </w:t>
      </w:r>
    </w:p>
    <w:p w:rsidR="00462E9A" w:rsidRDefault="00462E9A" w:rsidP="006B46A6">
      <w:pPr>
        <w:numPr>
          <w:ilvl w:val="0"/>
          <w:numId w:val="42"/>
        </w:numPr>
        <w:ind w:right="228" w:hanging="283"/>
      </w:pPr>
      <w:r>
        <w:t xml:space="preserve">Кому из перечисленных работников по их просьбе работодатель обязан установить неполное рабочее время? </w:t>
      </w:r>
    </w:p>
    <w:p w:rsidR="00462E9A" w:rsidRDefault="00462E9A" w:rsidP="00462E9A">
      <w:pPr>
        <w:ind w:right="228"/>
      </w:pPr>
      <w:proofErr w:type="gramStart"/>
      <w:r>
        <w:t>а</w:t>
      </w:r>
      <w:proofErr w:type="gramEnd"/>
      <w:r>
        <w:t xml:space="preserve">) беременной женщине; </w:t>
      </w:r>
    </w:p>
    <w:p w:rsidR="00462E9A" w:rsidRDefault="00462E9A" w:rsidP="00462E9A">
      <w:proofErr w:type="gramStart"/>
      <w:r>
        <w:t>б</w:t>
      </w:r>
      <w:proofErr w:type="gramEnd"/>
      <w:r>
        <w:t xml:space="preserve">) работающему пенсионеру; </w:t>
      </w:r>
    </w:p>
    <w:p w:rsidR="00462E9A" w:rsidRDefault="00462E9A" w:rsidP="00462E9A">
      <w:proofErr w:type="gramStart"/>
      <w:r>
        <w:t>в</w:t>
      </w:r>
      <w:proofErr w:type="gramEnd"/>
      <w:r>
        <w:t xml:space="preserve">) работникам в возрасте до 18 лет; </w:t>
      </w:r>
    </w:p>
    <w:p w:rsidR="00462E9A" w:rsidRDefault="00462E9A" w:rsidP="00462E9A">
      <w:proofErr w:type="gramStart"/>
      <w:r>
        <w:t>в</w:t>
      </w:r>
      <w:proofErr w:type="gramEnd"/>
      <w:r>
        <w:t xml:space="preserve">) председателю выборного профсоюзного органа. </w:t>
      </w:r>
    </w:p>
    <w:p w:rsidR="00462E9A" w:rsidRDefault="00462E9A" w:rsidP="00462E9A">
      <w:pPr>
        <w:spacing w:after="44" w:line="240" w:lineRule="auto"/>
        <w:ind w:left="296" w:right="0"/>
        <w:jc w:val="left"/>
      </w:pPr>
      <w:r>
        <w:t xml:space="preserve"> </w:t>
      </w:r>
    </w:p>
    <w:p w:rsidR="00462E9A" w:rsidRDefault="00462E9A" w:rsidP="00462E9A">
      <w:pPr>
        <w:ind w:right="444"/>
      </w:pPr>
      <w:r>
        <w:t xml:space="preserve">1 1 . Какова предельно допустимая продолжительность сверхурочных работ в течение года? </w:t>
      </w:r>
    </w:p>
    <w:p w:rsidR="00462E9A" w:rsidRDefault="00462E9A" w:rsidP="00462E9A">
      <w:pPr>
        <w:ind w:right="444"/>
      </w:pPr>
      <w:proofErr w:type="gramStart"/>
      <w:r>
        <w:t>а</w:t>
      </w:r>
      <w:proofErr w:type="gramEnd"/>
      <w:r>
        <w:t xml:space="preserve">) 130 часов;   </w:t>
      </w:r>
    </w:p>
    <w:p w:rsidR="00462E9A" w:rsidRDefault="00462E9A" w:rsidP="00462E9A">
      <w:pPr>
        <w:ind w:left="0"/>
      </w:pPr>
      <w:r>
        <w:t xml:space="preserve">    </w:t>
      </w:r>
      <w:proofErr w:type="gramStart"/>
      <w:r>
        <w:t>б</w:t>
      </w:r>
      <w:proofErr w:type="gramEnd"/>
      <w:r>
        <w:t xml:space="preserve">) 120 часов;  </w:t>
      </w:r>
    </w:p>
    <w:p w:rsidR="00462E9A" w:rsidRDefault="00462E9A" w:rsidP="00462E9A">
      <w:proofErr w:type="gramStart"/>
      <w:r>
        <w:t>в</w:t>
      </w:r>
      <w:proofErr w:type="gramEnd"/>
      <w:r>
        <w:t xml:space="preserve">) 100 часов;  </w:t>
      </w:r>
    </w:p>
    <w:p w:rsidR="00462E9A" w:rsidRDefault="00462E9A" w:rsidP="00462E9A">
      <w:proofErr w:type="gramStart"/>
      <w:r>
        <w:t>г</w:t>
      </w:r>
      <w:proofErr w:type="gramEnd"/>
      <w:r>
        <w:t xml:space="preserve">) 4 часа. </w:t>
      </w:r>
    </w:p>
    <w:p w:rsidR="00462E9A" w:rsidRDefault="00462E9A" w:rsidP="00462E9A">
      <w:pPr>
        <w:spacing w:after="44" w:line="240" w:lineRule="auto"/>
        <w:ind w:left="300" w:right="0"/>
        <w:jc w:val="left"/>
      </w:pPr>
      <w:r>
        <w:t xml:space="preserve"> </w:t>
      </w:r>
    </w:p>
    <w:p w:rsidR="00462E9A" w:rsidRDefault="00462E9A" w:rsidP="006B46A6">
      <w:pPr>
        <w:numPr>
          <w:ilvl w:val="0"/>
          <w:numId w:val="43"/>
        </w:numPr>
        <w:ind w:hanging="350"/>
      </w:pPr>
      <w:r>
        <w:t xml:space="preserve">Какова продолжительность ежегодного оплачиваемого отпуска для работников в возрасте до 18 лет? </w:t>
      </w:r>
    </w:p>
    <w:p w:rsidR="00462E9A" w:rsidRDefault="00462E9A" w:rsidP="00462E9A">
      <w:proofErr w:type="gramStart"/>
      <w:r>
        <w:t>а</w:t>
      </w:r>
      <w:proofErr w:type="gramEnd"/>
      <w:r>
        <w:t xml:space="preserve">) 28 календарных дней; </w:t>
      </w:r>
    </w:p>
    <w:p w:rsidR="00462E9A" w:rsidRDefault="00462E9A" w:rsidP="00462E9A">
      <w:proofErr w:type="gramStart"/>
      <w:r>
        <w:t>б</w:t>
      </w:r>
      <w:proofErr w:type="gramEnd"/>
      <w:r>
        <w:t xml:space="preserve">) 31 календарный день; </w:t>
      </w:r>
    </w:p>
    <w:p w:rsidR="00462E9A" w:rsidRDefault="00462E9A" w:rsidP="00462E9A">
      <w:proofErr w:type="gramStart"/>
      <w:r>
        <w:t>в</w:t>
      </w:r>
      <w:proofErr w:type="gramEnd"/>
      <w:r>
        <w:t xml:space="preserve">) 36 календарных дней; </w:t>
      </w:r>
    </w:p>
    <w:p w:rsidR="00462E9A" w:rsidRDefault="00462E9A" w:rsidP="00462E9A">
      <w:proofErr w:type="gramStart"/>
      <w:r>
        <w:t>г</w:t>
      </w:r>
      <w:proofErr w:type="gramEnd"/>
      <w:r>
        <w:t xml:space="preserve">) 40 календарных дней. </w:t>
      </w:r>
    </w:p>
    <w:p w:rsidR="00462E9A" w:rsidRDefault="00462E9A" w:rsidP="00462E9A">
      <w:pPr>
        <w:spacing w:after="44" w:line="240" w:lineRule="auto"/>
        <w:ind w:left="305" w:right="0"/>
        <w:jc w:val="left"/>
      </w:pPr>
      <w:r>
        <w:t xml:space="preserve"> </w:t>
      </w:r>
    </w:p>
    <w:p w:rsidR="00462E9A" w:rsidRDefault="00462E9A" w:rsidP="006B46A6">
      <w:pPr>
        <w:numPr>
          <w:ilvl w:val="0"/>
          <w:numId w:val="43"/>
        </w:numPr>
        <w:spacing w:after="44" w:line="234" w:lineRule="auto"/>
        <w:ind w:hanging="350"/>
      </w:pPr>
      <w:r>
        <w:t xml:space="preserve">Какова    продолжительность   дополнительного   отпуска   для    работников    с ненормированным рабочим днем? </w:t>
      </w:r>
    </w:p>
    <w:p w:rsidR="00462E9A" w:rsidRDefault="00462E9A" w:rsidP="00462E9A">
      <w:pPr>
        <w:spacing w:after="44" w:line="234" w:lineRule="auto"/>
      </w:pPr>
      <w:proofErr w:type="gramStart"/>
      <w:r>
        <w:t>а</w:t>
      </w:r>
      <w:proofErr w:type="gramEnd"/>
      <w:r>
        <w:t xml:space="preserve">) не менее 2 календарных дней; </w:t>
      </w:r>
    </w:p>
    <w:p w:rsidR="00462E9A" w:rsidRDefault="00462E9A" w:rsidP="00462E9A">
      <w:proofErr w:type="gramStart"/>
      <w:r>
        <w:t>б</w:t>
      </w:r>
      <w:proofErr w:type="gramEnd"/>
      <w:r>
        <w:t xml:space="preserve">) не менее 3 календарных дней; </w:t>
      </w:r>
    </w:p>
    <w:p w:rsidR="00462E9A" w:rsidRDefault="00462E9A" w:rsidP="00462E9A">
      <w:proofErr w:type="gramStart"/>
      <w:r>
        <w:t>в</w:t>
      </w:r>
      <w:proofErr w:type="gramEnd"/>
      <w:r>
        <w:t xml:space="preserve">) не менее 5 календарных дней; </w:t>
      </w:r>
    </w:p>
    <w:p w:rsidR="00462E9A" w:rsidRDefault="00462E9A" w:rsidP="00462E9A">
      <w:proofErr w:type="gramStart"/>
      <w:r>
        <w:t>г</w:t>
      </w:r>
      <w:proofErr w:type="gramEnd"/>
      <w:r>
        <w:t xml:space="preserve">) не менее 10 календарных дней. </w:t>
      </w:r>
    </w:p>
    <w:p w:rsidR="00462E9A" w:rsidRDefault="00462E9A" w:rsidP="00462E9A">
      <w:pPr>
        <w:spacing w:after="42" w:line="240" w:lineRule="auto"/>
        <w:ind w:left="315" w:right="0"/>
        <w:jc w:val="left"/>
      </w:pPr>
      <w:r>
        <w:lastRenderedPageBreak/>
        <w:t xml:space="preserve"> </w:t>
      </w:r>
    </w:p>
    <w:p w:rsidR="00462E9A" w:rsidRDefault="00462E9A" w:rsidP="006B46A6">
      <w:pPr>
        <w:numPr>
          <w:ilvl w:val="0"/>
          <w:numId w:val="43"/>
        </w:numPr>
        <w:ind w:hanging="350"/>
      </w:pPr>
      <w:r>
        <w:t xml:space="preserve">Допускается ли разделение отпуска на части? </w:t>
      </w:r>
    </w:p>
    <w:p w:rsidR="00462E9A" w:rsidRDefault="00462E9A" w:rsidP="00462E9A">
      <w:proofErr w:type="gramStart"/>
      <w:r>
        <w:t>а</w:t>
      </w:r>
      <w:proofErr w:type="gramEnd"/>
      <w:r>
        <w:t xml:space="preserve">) не допускается; </w:t>
      </w:r>
    </w:p>
    <w:p w:rsidR="00462E9A" w:rsidRDefault="00462E9A" w:rsidP="00462E9A">
      <w:proofErr w:type="gramStart"/>
      <w:r>
        <w:t>б</w:t>
      </w:r>
      <w:proofErr w:type="gramEnd"/>
      <w:r>
        <w:t xml:space="preserve">) допускается по соглашению между работником и работодателем; </w:t>
      </w:r>
    </w:p>
    <w:p w:rsidR="00462E9A" w:rsidRDefault="00462E9A" w:rsidP="00462E9A">
      <w:proofErr w:type="gramStart"/>
      <w:r>
        <w:t>в</w:t>
      </w:r>
      <w:proofErr w:type="gramEnd"/>
      <w:r>
        <w:t xml:space="preserve">) допускается по желанию работника; </w:t>
      </w:r>
    </w:p>
    <w:p w:rsidR="00462E9A" w:rsidRDefault="00462E9A" w:rsidP="00462E9A">
      <w:proofErr w:type="gramStart"/>
      <w:r>
        <w:t>г</w:t>
      </w:r>
      <w:proofErr w:type="gramEnd"/>
      <w:r>
        <w:t xml:space="preserve">) допускается по волеизъявлению работодателя. </w:t>
      </w:r>
    </w:p>
    <w:p w:rsidR="00462E9A" w:rsidRDefault="00462E9A" w:rsidP="00462E9A">
      <w:pPr>
        <w:spacing w:after="44" w:line="240" w:lineRule="auto"/>
        <w:ind w:left="329" w:right="0"/>
        <w:jc w:val="left"/>
      </w:pPr>
      <w:r>
        <w:t xml:space="preserve"> </w:t>
      </w:r>
    </w:p>
    <w:p w:rsidR="00462E9A" w:rsidRDefault="00462E9A" w:rsidP="006B46A6">
      <w:pPr>
        <w:numPr>
          <w:ilvl w:val="0"/>
          <w:numId w:val="43"/>
        </w:numPr>
        <w:ind w:hanging="350"/>
      </w:pPr>
      <w:r>
        <w:t xml:space="preserve">Какова продолжительность дополнительного отпуска за работу в районах Крайнего Севера? </w:t>
      </w:r>
    </w:p>
    <w:p w:rsidR="00462E9A" w:rsidRDefault="00462E9A" w:rsidP="00462E9A">
      <w:pPr>
        <w:ind w:left="339"/>
      </w:pPr>
      <w:proofErr w:type="gramStart"/>
      <w:r>
        <w:t>а</w:t>
      </w:r>
      <w:proofErr w:type="gramEnd"/>
      <w:r>
        <w:t xml:space="preserve">) 14 календарных дней; </w:t>
      </w:r>
    </w:p>
    <w:p w:rsidR="00462E9A" w:rsidRDefault="00462E9A" w:rsidP="00462E9A">
      <w:pPr>
        <w:ind w:left="339"/>
      </w:pPr>
      <w:proofErr w:type="gramStart"/>
      <w:r>
        <w:t>б</w:t>
      </w:r>
      <w:proofErr w:type="gramEnd"/>
      <w:r>
        <w:t xml:space="preserve">) 16 календарных дней; </w:t>
      </w:r>
    </w:p>
    <w:p w:rsidR="00462E9A" w:rsidRDefault="00462E9A" w:rsidP="00462E9A">
      <w:pPr>
        <w:ind w:left="339"/>
      </w:pPr>
      <w:proofErr w:type="gramStart"/>
      <w:r>
        <w:t>в</w:t>
      </w:r>
      <w:proofErr w:type="gramEnd"/>
      <w:r>
        <w:t xml:space="preserve">) 24 календарных дня; </w:t>
      </w:r>
    </w:p>
    <w:p w:rsidR="00462E9A" w:rsidRDefault="00462E9A" w:rsidP="00462E9A">
      <w:pPr>
        <w:ind w:left="339"/>
      </w:pPr>
      <w:proofErr w:type="gramStart"/>
      <w:r>
        <w:t>г</w:t>
      </w:r>
      <w:proofErr w:type="gramEnd"/>
      <w:r>
        <w:t xml:space="preserve">) 30 календарных дней. </w:t>
      </w:r>
    </w:p>
    <w:p w:rsidR="00462E9A" w:rsidRDefault="00462E9A" w:rsidP="00462E9A">
      <w:pPr>
        <w:spacing w:after="44" w:line="240" w:lineRule="auto"/>
        <w:ind w:left="339" w:right="0"/>
        <w:jc w:val="left"/>
      </w:pPr>
      <w:r>
        <w:t xml:space="preserve"> </w:t>
      </w:r>
    </w:p>
    <w:p w:rsidR="00462E9A" w:rsidRDefault="00462E9A" w:rsidP="006B46A6">
      <w:pPr>
        <w:numPr>
          <w:ilvl w:val="0"/>
          <w:numId w:val="43"/>
        </w:numPr>
        <w:ind w:hanging="350"/>
      </w:pPr>
      <w:r>
        <w:t xml:space="preserve">Каков допустимый размер ежемесячных удержаний из заработной платы (по общему правилу)? </w:t>
      </w:r>
    </w:p>
    <w:p w:rsidR="00462E9A" w:rsidRDefault="00462E9A" w:rsidP="00462E9A">
      <w:proofErr w:type="gramStart"/>
      <w:r>
        <w:t>а</w:t>
      </w:r>
      <w:proofErr w:type="gramEnd"/>
      <w:r>
        <w:t xml:space="preserve">) не более 20% зарплаты; </w:t>
      </w:r>
    </w:p>
    <w:p w:rsidR="00462E9A" w:rsidRDefault="00462E9A" w:rsidP="00462E9A">
      <w:proofErr w:type="gramStart"/>
      <w:r>
        <w:t>б</w:t>
      </w:r>
      <w:proofErr w:type="gramEnd"/>
      <w:r>
        <w:t xml:space="preserve">) не более 25% зарплаты; </w:t>
      </w:r>
    </w:p>
    <w:p w:rsidR="00462E9A" w:rsidRDefault="00462E9A" w:rsidP="00462E9A">
      <w:proofErr w:type="gramStart"/>
      <w:r>
        <w:t>в</w:t>
      </w:r>
      <w:proofErr w:type="gramEnd"/>
      <w:r>
        <w:t xml:space="preserve">) не более 50% зарплаты; </w:t>
      </w:r>
    </w:p>
    <w:p w:rsidR="00462E9A" w:rsidRDefault="00462E9A" w:rsidP="00462E9A">
      <w:proofErr w:type="gramStart"/>
      <w:r>
        <w:t>г</w:t>
      </w:r>
      <w:proofErr w:type="gramEnd"/>
      <w:r>
        <w:t xml:space="preserve">) не более 75% зарплаты. </w:t>
      </w:r>
    </w:p>
    <w:p w:rsidR="00462E9A" w:rsidRDefault="00462E9A" w:rsidP="00462E9A">
      <w:pPr>
        <w:spacing w:after="44" w:line="240" w:lineRule="auto"/>
        <w:ind w:left="262" w:right="0"/>
        <w:jc w:val="left"/>
      </w:pPr>
      <w:r>
        <w:t xml:space="preserve"> </w:t>
      </w:r>
    </w:p>
    <w:p w:rsidR="00462E9A" w:rsidRDefault="00462E9A" w:rsidP="006B46A6">
      <w:pPr>
        <w:numPr>
          <w:ilvl w:val="0"/>
          <w:numId w:val="43"/>
        </w:numPr>
        <w:ind w:hanging="350"/>
      </w:pPr>
      <w:r>
        <w:t xml:space="preserve">В течение, какого периода производится выплата всех причитающихся работнику сумм в случае его увольнения? </w:t>
      </w:r>
    </w:p>
    <w:p w:rsidR="00462E9A" w:rsidRDefault="00462E9A" w:rsidP="00462E9A">
      <w:proofErr w:type="gramStart"/>
      <w:r>
        <w:t>а</w:t>
      </w:r>
      <w:proofErr w:type="gramEnd"/>
      <w:r>
        <w:t xml:space="preserve">) не позднее следующего дня после увольнения; </w:t>
      </w:r>
    </w:p>
    <w:p w:rsidR="00462E9A" w:rsidRDefault="00462E9A" w:rsidP="00462E9A">
      <w:proofErr w:type="gramStart"/>
      <w:r>
        <w:t>б</w:t>
      </w:r>
      <w:proofErr w:type="gramEnd"/>
      <w:r>
        <w:t xml:space="preserve">) в день увольнения; </w:t>
      </w:r>
    </w:p>
    <w:p w:rsidR="00462E9A" w:rsidRDefault="00462E9A" w:rsidP="00462E9A">
      <w:proofErr w:type="gramStart"/>
      <w:r>
        <w:t>в</w:t>
      </w:r>
      <w:proofErr w:type="gramEnd"/>
      <w:r>
        <w:t xml:space="preserve">) в течение трех дней после увольнения; </w:t>
      </w:r>
    </w:p>
    <w:p w:rsidR="00462E9A" w:rsidRDefault="00462E9A" w:rsidP="00462E9A">
      <w:proofErr w:type="gramStart"/>
      <w:r>
        <w:t>г</w:t>
      </w:r>
      <w:proofErr w:type="gramEnd"/>
      <w:r>
        <w:t xml:space="preserve">) в течение месяца после увольнения. </w:t>
      </w:r>
    </w:p>
    <w:p w:rsidR="00462E9A" w:rsidRDefault="00462E9A" w:rsidP="00462E9A">
      <w:pPr>
        <w:spacing w:after="44" w:line="240" w:lineRule="auto"/>
        <w:ind w:left="272" w:right="0"/>
        <w:jc w:val="left"/>
      </w:pPr>
      <w:r>
        <w:t xml:space="preserve"> </w:t>
      </w:r>
    </w:p>
    <w:p w:rsidR="00462E9A" w:rsidRDefault="00462E9A" w:rsidP="006B46A6">
      <w:pPr>
        <w:numPr>
          <w:ilvl w:val="0"/>
          <w:numId w:val="43"/>
        </w:numPr>
        <w:ind w:hanging="350"/>
      </w:pPr>
      <w:r>
        <w:t xml:space="preserve">В течение какого периода производится выплата работнику отпускных? </w:t>
      </w:r>
    </w:p>
    <w:p w:rsidR="00462E9A" w:rsidRDefault="00462E9A" w:rsidP="00462E9A">
      <w:proofErr w:type="gramStart"/>
      <w:r>
        <w:t>а</w:t>
      </w:r>
      <w:proofErr w:type="gramEnd"/>
      <w:r>
        <w:t xml:space="preserve">) не позднее чем за один день до начала отпуска; </w:t>
      </w:r>
    </w:p>
    <w:p w:rsidR="00462E9A" w:rsidRDefault="00462E9A" w:rsidP="00462E9A">
      <w:proofErr w:type="gramStart"/>
      <w:r>
        <w:t>б</w:t>
      </w:r>
      <w:proofErr w:type="gramEnd"/>
      <w:r>
        <w:t xml:space="preserve">) не позднее чем за 3 дня до начала отпуска; </w:t>
      </w:r>
    </w:p>
    <w:p w:rsidR="00462E9A" w:rsidRDefault="00462E9A" w:rsidP="00462E9A">
      <w:proofErr w:type="gramStart"/>
      <w:r>
        <w:t>в</w:t>
      </w:r>
      <w:proofErr w:type="gramEnd"/>
      <w:r>
        <w:t xml:space="preserve">) в первый день отпуска; </w:t>
      </w:r>
    </w:p>
    <w:p w:rsidR="00462E9A" w:rsidRDefault="00462E9A" w:rsidP="00462E9A">
      <w:proofErr w:type="gramStart"/>
      <w:r>
        <w:t>г</w:t>
      </w:r>
      <w:proofErr w:type="gramEnd"/>
      <w:r>
        <w:t xml:space="preserve">) в последний день отпуска. </w:t>
      </w:r>
    </w:p>
    <w:p w:rsidR="00462E9A" w:rsidRDefault="00462E9A" w:rsidP="00462E9A">
      <w:pPr>
        <w:spacing w:after="42" w:line="240" w:lineRule="auto"/>
        <w:ind w:left="286" w:right="0"/>
        <w:jc w:val="left"/>
      </w:pPr>
      <w:r>
        <w:t xml:space="preserve"> </w:t>
      </w:r>
    </w:p>
    <w:p w:rsidR="00462E9A" w:rsidRDefault="00462E9A" w:rsidP="006B46A6">
      <w:pPr>
        <w:numPr>
          <w:ilvl w:val="0"/>
          <w:numId w:val="43"/>
        </w:numPr>
        <w:ind w:hanging="350"/>
      </w:pPr>
      <w:r>
        <w:t xml:space="preserve">Каковы сроки выплаты заработной платы? </w:t>
      </w:r>
    </w:p>
    <w:p w:rsidR="00462E9A" w:rsidRDefault="00462E9A" w:rsidP="00462E9A">
      <w:proofErr w:type="gramStart"/>
      <w:r>
        <w:t>а</w:t>
      </w:r>
      <w:proofErr w:type="gramEnd"/>
      <w:r>
        <w:t xml:space="preserve">) не реже чем один раз в два месяца; </w:t>
      </w:r>
    </w:p>
    <w:p w:rsidR="00462E9A" w:rsidRDefault="00462E9A" w:rsidP="00462E9A">
      <w:proofErr w:type="gramStart"/>
      <w:r>
        <w:t>б</w:t>
      </w:r>
      <w:proofErr w:type="gramEnd"/>
      <w:r>
        <w:t xml:space="preserve">) не реже чем один раз в месяц; </w:t>
      </w:r>
    </w:p>
    <w:p w:rsidR="00462E9A" w:rsidRDefault="00462E9A" w:rsidP="00462E9A">
      <w:proofErr w:type="gramStart"/>
      <w:r>
        <w:t>в</w:t>
      </w:r>
      <w:proofErr w:type="gramEnd"/>
      <w:r>
        <w:t xml:space="preserve">) не реже чем каждые полмесяца; </w:t>
      </w:r>
    </w:p>
    <w:p w:rsidR="00462E9A" w:rsidRDefault="00462E9A" w:rsidP="00462E9A">
      <w:proofErr w:type="gramStart"/>
      <w:r>
        <w:t>г</w:t>
      </w:r>
      <w:proofErr w:type="gramEnd"/>
      <w:r>
        <w:t xml:space="preserve">) не реже чем раз в неделю. </w:t>
      </w:r>
    </w:p>
    <w:p w:rsidR="00462E9A" w:rsidRDefault="00462E9A" w:rsidP="00462E9A">
      <w:pPr>
        <w:spacing w:after="44" w:line="240" w:lineRule="auto"/>
        <w:ind w:left="300" w:right="0"/>
        <w:jc w:val="left"/>
      </w:pPr>
      <w:r>
        <w:t xml:space="preserve"> </w:t>
      </w:r>
    </w:p>
    <w:p w:rsidR="00462E9A" w:rsidRDefault="00462E9A" w:rsidP="006B46A6">
      <w:pPr>
        <w:numPr>
          <w:ilvl w:val="0"/>
          <w:numId w:val="43"/>
        </w:numPr>
        <w:ind w:hanging="350"/>
      </w:pPr>
      <w:r>
        <w:t xml:space="preserve">Как оплачивается работа в выходные и праздничные дни </w:t>
      </w:r>
      <w:proofErr w:type="gramStart"/>
      <w:r>
        <w:t>( по</w:t>
      </w:r>
      <w:proofErr w:type="gramEnd"/>
      <w:r>
        <w:t xml:space="preserve"> общему правилу)? </w:t>
      </w:r>
    </w:p>
    <w:p w:rsidR="00462E9A" w:rsidRDefault="00462E9A" w:rsidP="00462E9A">
      <w:proofErr w:type="gramStart"/>
      <w:r>
        <w:t>а</w:t>
      </w:r>
      <w:proofErr w:type="gramEnd"/>
      <w:r>
        <w:t xml:space="preserve">) в размере, определяемом соглашением сторон; </w:t>
      </w:r>
    </w:p>
    <w:p w:rsidR="00462E9A" w:rsidRDefault="00462E9A" w:rsidP="00462E9A">
      <w:proofErr w:type="gramStart"/>
      <w:r>
        <w:t>б</w:t>
      </w:r>
      <w:proofErr w:type="gramEnd"/>
      <w:r>
        <w:t xml:space="preserve">) не менее чем в полуторном размере; </w:t>
      </w:r>
    </w:p>
    <w:p w:rsidR="00462E9A" w:rsidRDefault="00462E9A" w:rsidP="00462E9A">
      <w:proofErr w:type="gramStart"/>
      <w:r>
        <w:t>в</w:t>
      </w:r>
      <w:proofErr w:type="gramEnd"/>
      <w:r>
        <w:t xml:space="preserve">) не менее чем в двойном размере; </w:t>
      </w:r>
    </w:p>
    <w:p w:rsidR="00462E9A" w:rsidRDefault="00462E9A" w:rsidP="00462E9A">
      <w:proofErr w:type="gramStart"/>
      <w:r>
        <w:t>г</w:t>
      </w:r>
      <w:proofErr w:type="gramEnd"/>
      <w:r>
        <w:t xml:space="preserve">) в тройном размере. </w:t>
      </w:r>
    </w:p>
    <w:p w:rsidR="00462E9A" w:rsidRDefault="00462E9A" w:rsidP="00462E9A">
      <w:pPr>
        <w:spacing w:after="44" w:line="240" w:lineRule="auto"/>
        <w:ind w:left="305" w:right="0"/>
        <w:jc w:val="left"/>
      </w:pPr>
      <w:r>
        <w:t xml:space="preserve"> </w:t>
      </w:r>
    </w:p>
    <w:p w:rsidR="00462E9A" w:rsidRDefault="00462E9A" w:rsidP="006B46A6">
      <w:pPr>
        <w:numPr>
          <w:ilvl w:val="0"/>
          <w:numId w:val="43"/>
        </w:numPr>
        <w:ind w:hanging="350"/>
      </w:pPr>
      <w:r>
        <w:lastRenderedPageBreak/>
        <w:t xml:space="preserve">Допускается ли компенсация сверхурочной работы предоставлением дополнительного времени отдыха? </w:t>
      </w:r>
    </w:p>
    <w:p w:rsidR="00462E9A" w:rsidRDefault="00462E9A" w:rsidP="00462E9A">
      <w:proofErr w:type="gramStart"/>
      <w:r>
        <w:t>а</w:t>
      </w:r>
      <w:proofErr w:type="gramEnd"/>
      <w:r>
        <w:t xml:space="preserve">) нет; </w:t>
      </w:r>
    </w:p>
    <w:p w:rsidR="00462E9A" w:rsidRDefault="00462E9A" w:rsidP="00462E9A">
      <w:proofErr w:type="gramStart"/>
      <w:r>
        <w:t>б</w:t>
      </w:r>
      <w:proofErr w:type="gramEnd"/>
      <w:r>
        <w:t xml:space="preserve">) да, по желанию работника; </w:t>
      </w:r>
    </w:p>
    <w:p w:rsidR="00462E9A" w:rsidRDefault="00462E9A" w:rsidP="00462E9A">
      <w:proofErr w:type="gramStart"/>
      <w:r>
        <w:t>в</w:t>
      </w:r>
      <w:proofErr w:type="gramEnd"/>
      <w:r>
        <w:t xml:space="preserve">) да, по желанию работодателя; </w:t>
      </w:r>
    </w:p>
    <w:p w:rsidR="00462E9A" w:rsidRDefault="00462E9A" w:rsidP="00462E9A">
      <w:proofErr w:type="gramStart"/>
      <w:r>
        <w:t>г</w:t>
      </w:r>
      <w:proofErr w:type="gramEnd"/>
      <w:r>
        <w:t xml:space="preserve">) да. </w:t>
      </w:r>
    </w:p>
    <w:p w:rsidR="00462E9A" w:rsidRDefault="00462E9A" w:rsidP="00462E9A">
      <w:pPr>
        <w:spacing w:after="0" w:line="240" w:lineRule="auto"/>
        <w:ind w:left="320" w:right="0"/>
        <w:jc w:val="left"/>
      </w:pPr>
      <w:r>
        <w:t xml:space="preserve"> </w:t>
      </w:r>
    </w:p>
    <w:p w:rsidR="00462E9A" w:rsidRDefault="00462E9A" w:rsidP="006B46A6">
      <w:pPr>
        <w:numPr>
          <w:ilvl w:val="0"/>
          <w:numId w:val="43"/>
        </w:numPr>
        <w:ind w:hanging="350"/>
      </w:pPr>
      <w:r>
        <w:t xml:space="preserve">Как оплачивается работа в сверхурочное время (по общему правилу)? </w:t>
      </w:r>
    </w:p>
    <w:p w:rsidR="00462E9A" w:rsidRDefault="00462E9A" w:rsidP="00462E9A">
      <w:proofErr w:type="gramStart"/>
      <w:r>
        <w:t>а</w:t>
      </w:r>
      <w:proofErr w:type="gramEnd"/>
      <w:r>
        <w:t xml:space="preserve">) в двойном размере; </w:t>
      </w:r>
    </w:p>
    <w:p w:rsidR="00462E9A" w:rsidRDefault="00462E9A" w:rsidP="00462E9A">
      <w:proofErr w:type="gramStart"/>
      <w:r>
        <w:t>б</w:t>
      </w:r>
      <w:proofErr w:type="gramEnd"/>
      <w:r>
        <w:t xml:space="preserve">) в полуторном размере; </w:t>
      </w:r>
    </w:p>
    <w:p w:rsidR="00462E9A" w:rsidRDefault="00462E9A" w:rsidP="00462E9A">
      <w:pPr>
        <w:ind w:right="329"/>
      </w:pPr>
      <w:proofErr w:type="gramStart"/>
      <w:r>
        <w:t>в</w:t>
      </w:r>
      <w:proofErr w:type="gramEnd"/>
      <w:r>
        <w:t xml:space="preserve">) за первые два часа не менее чем в полуторном размере, за последующие часы не менее чем в двойном размере; </w:t>
      </w:r>
    </w:p>
    <w:p w:rsidR="00462E9A" w:rsidRDefault="00462E9A" w:rsidP="00462E9A">
      <w:proofErr w:type="gramStart"/>
      <w:r>
        <w:t>г</w:t>
      </w:r>
      <w:proofErr w:type="gramEnd"/>
      <w:r>
        <w:t xml:space="preserve">) в размере, установленном по соглашению сторон. </w:t>
      </w:r>
    </w:p>
    <w:p w:rsidR="00462E9A" w:rsidRDefault="00462E9A" w:rsidP="00462E9A">
      <w:pPr>
        <w:spacing w:after="44" w:line="240" w:lineRule="auto"/>
        <w:ind w:left="334" w:right="0"/>
        <w:jc w:val="left"/>
      </w:pPr>
      <w:r>
        <w:t xml:space="preserve"> </w:t>
      </w:r>
    </w:p>
    <w:p w:rsidR="00462E9A" w:rsidRDefault="00462E9A" w:rsidP="006B46A6">
      <w:pPr>
        <w:numPr>
          <w:ilvl w:val="0"/>
          <w:numId w:val="43"/>
        </w:numPr>
        <w:ind w:hanging="350"/>
      </w:pPr>
      <w:r>
        <w:t xml:space="preserve">Является ли дисциплинарным взысканием перевод на другую работу за нарушение трудовой дисциплины? </w:t>
      </w:r>
    </w:p>
    <w:p w:rsidR="00462E9A" w:rsidRDefault="00462E9A" w:rsidP="00462E9A">
      <w:pPr>
        <w:ind w:left="344"/>
      </w:pPr>
      <w:proofErr w:type="gramStart"/>
      <w:r>
        <w:t>а</w:t>
      </w:r>
      <w:proofErr w:type="gramEnd"/>
      <w:r>
        <w:t xml:space="preserve">) да; </w:t>
      </w:r>
    </w:p>
    <w:p w:rsidR="00462E9A" w:rsidRDefault="00462E9A" w:rsidP="00462E9A">
      <w:pPr>
        <w:ind w:left="344"/>
      </w:pPr>
      <w:proofErr w:type="gramStart"/>
      <w:r>
        <w:t>б</w:t>
      </w:r>
      <w:proofErr w:type="gramEnd"/>
      <w:r>
        <w:t xml:space="preserve">) да, с согласия профсоюза; </w:t>
      </w:r>
    </w:p>
    <w:p w:rsidR="00462E9A" w:rsidRDefault="00462E9A" w:rsidP="00462E9A">
      <w:pPr>
        <w:ind w:left="344" w:right="3652"/>
      </w:pPr>
      <w:proofErr w:type="gramStart"/>
      <w:r>
        <w:t>в</w:t>
      </w:r>
      <w:proofErr w:type="gramEnd"/>
      <w:r>
        <w:t xml:space="preserve">) да, с согласия государственной инспекции труда; г) нет. </w:t>
      </w:r>
    </w:p>
    <w:p w:rsidR="00462E9A" w:rsidRDefault="00462E9A" w:rsidP="00462E9A">
      <w:pPr>
        <w:spacing w:after="44" w:line="240" w:lineRule="auto"/>
        <w:ind w:left="344" w:right="0"/>
        <w:jc w:val="left"/>
      </w:pPr>
      <w:r>
        <w:t xml:space="preserve"> </w:t>
      </w:r>
    </w:p>
    <w:p w:rsidR="00462E9A" w:rsidRDefault="00462E9A" w:rsidP="006B46A6">
      <w:pPr>
        <w:numPr>
          <w:ilvl w:val="0"/>
          <w:numId w:val="43"/>
        </w:numPr>
        <w:ind w:hanging="350"/>
      </w:pPr>
      <w:r>
        <w:t xml:space="preserve">Допускается ли наложение на работника штрафа за совершение дисциплинарного проступка? </w:t>
      </w:r>
    </w:p>
    <w:p w:rsidR="00462E9A" w:rsidRDefault="00462E9A" w:rsidP="00462E9A">
      <w:pPr>
        <w:ind w:left="353"/>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Pr>
        <w:ind w:right="3696"/>
      </w:pPr>
      <w:proofErr w:type="gramStart"/>
      <w:r>
        <w:t>в</w:t>
      </w:r>
      <w:proofErr w:type="gramEnd"/>
      <w:r>
        <w:t xml:space="preserve">) да, если это предусмотрено трудовым договором; г) нет. </w:t>
      </w:r>
    </w:p>
    <w:p w:rsidR="00462E9A" w:rsidRDefault="00462E9A" w:rsidP="00462E9A">
      <w:pPr>
        <w:spacing w:after="46" w:line="240" w:lineRule="auto"/>
        <w:ind w:left="262" w:right="0"/>
        <w:jc w:val="left"/>
      </w:pPr>
      <w:r>
        <w:t xml:space="preserve"> </w:t>
      </w:r>
    </w:p>
    <w:p w:rsidR="00462E9A" w:rsidRDefault="00462E9A" w:rsidP="006B46A6">
      <w:pPr>
        <w:numPr>
          <w:ilvl w:val="0"/>
          <w:numId w:val="43"/>
        </w:numPr>
        <w:ind w:hanging="350"/>
      </w:pPr>
      <w:r>
        <w:t xml:space="preserve">На кого из перечисленных работников работодатель может наложить дисциплинарное взыскание в виде предупреждения о неполном служебном соответствии? а) на руководителя организации; </w:t>
      </w:r>
    </w:p>
    <w:p w:rsidR="00462E9A" w:rsidRDefault="00462E9A" w:rsidP="00462E9A">
      <w:proofErr w:type="gramStart"/>
      <w:r>
        <w:t>б</w:t>
      </w:r>
      <w:proofErr w:type="gramEnd"/>
      <w:r>
        <w:t xml:space="preserve">) на главного бухгалтера; </w:t>
      </w:r>
    </w:p>
    <w:p w:rsidR="00462E9A" w:rsidRDefault="00462E9A" w:rsidP="00462E9A">
      <w:proofErr w:type="gramStart"/>
      <w:r>
        <w:t>в</w:t>
      </w:r>
      <w:proofErr w:type="gramEnd"/>
      <w:r>
        <w:t xml:space="preserve">) на государственного служащего; </w:t>
      </w:r>
    </w:p>
    <w:p w:rsidR="00462E9A" w:rsidRDefault="00462E9A" w:rsidP="00462E9A">
      <w:proofErr w:type="gramStart"/>
      <w:r>
        <w:t>в</w:t>
      </w:r>
      <w:proofErr w:type="gramEnd"/>
      <w:r>
        <w:t xml:space="preserve">) на председателя выборного профсоюзного органа. </w:t>
      </w:r>
    </w:p>
    <w:p w:rsidR="00462E9A" w:rsidRDefault="00462E9A" w:rsidP="00462E9A">
      <w:pPr>
        <w:spacing w:after="52" w:line="240" w:lineRule="auto"/>
        <w:ind w:left="262" w:right="0"/>
        <w:jc w:val="left"/>
      </w:pPr>
      <w:r>
        <w:t xml:space="preserve"> </w:t>
      </w:r>
    </w:p>
    <w:p w:rsidR="00462E9A" w:rsidRDefault="00462E9A" w:rsidP="00462E9A">
      <w:pPr>
        <w:spacing w:after="45" w:line="237" w:lineRule="auto"/>
        <w:ind w:left="267" w:right="-7" w:hanging="10"/>
        <w:jc w:val="center"/>
      </w:pPr>
      <w:r>
        <w:rPr>
          <w:b/>
        </w:rPr>
        <w:t xml:space="preserve">ТЕСТ № 3 </w:t>
      </w:r>
    </w:p>
    <w:p w:rsidR="00462E9A" w:rsidRDefault="00462E9A" w:rsidP="00462E9A">
      <w:pPr>
        <w:spacing w:after="41" w:line="240" w:lineRule="auto"/>
        <w:ind w:left="0" w:right="0"/>
        <w:jc w:val="center"/>
      </w:pPr>
      <w:r>
        <w:rPr>
          <w:b/>
        </w:rPr>
        <w:t xml:space="preserve"> </w:t>
      </w:r>
    </w:p>
    <w:p w:rsidR="00462E9A" w:rsidRDefault="00462E9A" w:rsidP="00462E9A">
      <w:pPr>
        <w:ind w:right="238"/>
      </w:pPr>
      <w:r>
        <w:t xml:space="preserve">1.В какой срок с момента обнаружения дисциплинарного проступка работодатель имеет право привлечь работника к дисциплинарной ответственности? </w:t>
      </w:r>
    </w:p>
    <w:p w:rsidR="00462E9A" w:rsidRDefault="00462E9A" w:rsidP="00462E9A">
      <w:pPr>
        <w:ind w:right="238"/>
      </w:pPr>
      <w:proofErr w:type="gramStart"/>
      <w:r>
        <w:t>а</w:t>
      </w:r>
      <w:proofErr w:type="gramEnd"/>
      <w:r>
        <w:t xml:space="preserve">) в течение двух недель;  </w:t>
      </w:r>
    </w:p>
    <w:p w:rsidR="00462E9A" w:rsidRDefault="00462E9A" w:rsidP="00462E9A">
      <w:proofErr w:type="gramStart"/>
      <w:r>
        <w:t>б</w:t>
      </w:r>
      <w:proofErr w:type="gramEnd"/>
      <w:r>
        <w:t xml:space="preserve">) течение одного месяца; </w:t>
      </w:r>
    </w:p>
    <w:p w:rsidR="00462E9A" w:rsidRDefault="00462E9A" w:rsidP="00462E9A">
      <w:proofErr w:type="gramStart"/>
      <w:r>
        <w:t>в</w:t>
      </w:r>
      <w:proofErr w:type="gramEnd"/>
      <w:r>
        <w:t xml:space="preserve">) в течение шести месяцев; </w:t>
      </w:r>
    </w:p>
    <w:p w:rsidR="00462E9A" w:rsidRDefault="00462E9A" w:rsidP="00462E9A">
      <w:proofErr w:type="gramStart"/>
      <w:r>
        <w:t>г</w:t>
      </w:r>
      <w:proofErr w:type="gramEnd"/>
      <w:r>
        <w:t xml:space="preserve">) в течение двенадцати месяцев.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В каком порядке принимаются и изменяются правила внутреннего трудового распорядка? </w:t>
      </w:r>
    </w:p>
    <w:p w:rsidR="00462E9A" w:rsidRDefault="00462E9A" w:rsidP="00462E9A">
      <w:proofErr w:type="gramStart"/>
      <w:r>
        <w:t>а</w:t>
      </w:r>
      <w:proofErr w:type="gramEnd"/>
      <w:r>
        <w:t xml:space="preserve">) на основании решения работодателя с учетом мнения профсоюза; </w:t>
      </w:r>
    </w:p>
    <w:p w:rsidR="00462E9A" w:rsidRDefault="00462E9A" w:rsidP="00462E9A">
      <w:proofErr w:type="gramStart"/>
      <w:r>
        <w:t>б</w:t>
      </w:r>
      <w:proofErr w:type="gramEnd"/>
      <w:r>
        <w:t xml:space="preserve">) на собрании профсоюзной организации </w:t>
      </w:r>
    </w:p>
    <w:p w:rsidR="00462E9A" w:rsidRDefault="00462E9A" w:rsidP="00462E9A">
      <w:proofErr w:type="gramStart"/>
      <w:r>
        <w:t>в</w:t>
      </w:r>
      <w:proofErr w:type="gramEnd"/>
      <w:r>
        <w:t xml:space="preserve">) на общем собрании работников </w:t>
      </w:r>
    </w:p>
    <w:p w:rsidR="00462E9A" w:rsidRDefault="00462E9A" w:rsidP="00462E9A">
      <w:proofErr w:type="gramStart"/>
      <w:r>
        <w:lastRenderedPageBreak/>
        <w:t>г</w:t>
      </w:r>
      <w:proofErr w:type="gramEnd"/>
      <w:r>
        <w:t xml:space="preserve">) единоличным решением работодателя.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В каком порядке производится премирование за высокие результаты работы? </w:t>
      </w:r>
    </w:p>
    <w:p w:rsidR="00462E9A" w:rsidRDefault="00462E9A" w:rsidP="00462E9A">
      <w:proofErr w:type="gramStart"/>
      <w:r>
        <w:t>а</w:t>
      </w:r>
      <w:proofErr w:type="gramEnd"/>
      <w:r>
        <w:t xml:space="preserve">) по решению профсоюзной организации; </w:t>
      </w:r>
    </w:p>
    <w:p w:rsidR="00462E9A" w:rsidRDefault="00462E9A" w:rsidP="00462E9A">
      <w:proofErr w:type="gramStart"/>
      <w:r>
        <w:t>б</w:t>
      </w:r>
      <w:proofErr w:type="gramEnd"/>
      <w:r>
        <w:t xml:space="preserve">) по решению работодателя; </w:t>
      </w:r>
    </w:p>
    <w:p w:rsidR="00462E9A" w:rsidRDefault="00462E9A" w:rsidP="00462E9A">
      <w:proofErr w:type="gramStart"/>
      <w:r>
        <w:t>в</w:t>
      </w:r>
      <w:proofErr w:type="gramEnd"/>
      <w:r>
        <w:t xml:space="preserve">) по решению работодателя с учетом мнения выборного профсоюзного органа; </w:t>
      </w:r>
    </w:p>
    <w:p w:rsidR="00462E9A" w:rsidRDefault="00462E9A" w:rsidP="00462E9A">
      <w:proofErr w:type="gramStart"/>
      <w:r>
        <w:t>г</w:t>
      </w:r>
      <w:proofErr w:type="gramEnd"/>
      <w:r>
        <w:t xml:space="preserve">) по решению работников. </w:t>
      </w:r>
    </w:p>
    <w:p w:rsidR="00462E9A" w:rsidRDefault="00462E9A" w:rsidP="00462E9A">
      <w:pPr>
        <w:spacing w:after="0" w:line="240" w:lineRule="auto"/>
        <w:ind w:left="262" w:right="0"/>
        <w:jc w:val="left"/>
      </w:pPr>
      <w:r>
        <w:t xml:space="preserve"> </w:t>
      </w:r>
    </w:p>
    <w:p w:rsidR="00462E9A" w:rsidRDefault="00462E9A" w:rsidP="006B46A6">
      <w:pPr>
        <w:numPr>
          <w:ilvl w:val="0"/>
          <w:numId w:val="44"/>
        </w:numPr>
        <w:ind w:right="449" w:hanging="283"/>
      </w:pPr>
      <w:r>
        <w:t xml:space="preserve">Заносится ли дисциплинарное взыскание в трудовую книжку? </w:t>
      </w:r>
    </w:p>
    <w:p w:rsidR="00462E9A" w:rsidRDefault="00462E9A" w:rsidP="00462E9A">
      <w:pPr>
        <w:ind w:right="449"/>
      </w:pPr>
      <w:proofErr w:type="gramStart"/>
      <w:r>
        <w:t>а</w:t>
      </w:r>
      <w:proofErr w:type="gramEnd"/>
      <w:r>
        <w:t xml:space="preserve">) да; </w:t>
      </w:r>
    </w:p>
    <w:p w:rsidR="00462E9A" w:rsidRDefault="00462E9A" w:rsidP="00462E9A">
      <w:proofErr w:type="gramStart"/>
      <w:r>
        <w:t>б</w:t>
      </w:r>
      <w:proofErr w:type="gramEnd"/>
      <w:r>
        <w:t xml:space="preserve">) да, но при условии согласия профсоюза; </w:t>
      </w:r>
    </w:p>
    <w:p w:rsidR="00462E9A" w:rsidRDefault="00462E9A" w:rsidP="00462E9A">
      <w:proofErr w:type="gramStart"/>
      <w:r>
        <w:t>в</w:t>
      </w:r>
      <w:proofErr w:type="gramEnd"/>
      <w:r>
        <w:t xml:space="preserve">) да, если это предусмотрено трудовым договором;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В течение, какого периода дисциплинарное взыскание считается действующим? </w:t>
      </w:r>
    </w:p>
    <w:p w:rsidR="00462E9A" w:rsidRDefault="00462E9A" w:rsidP="00462E9A">
      <w:proofErr w:type="gramStart"/>
      <w:r>
        <w:t>а</w:t>
      </w:r>
      <w:proofErr w:type="gramEnd"/>
      <w:r>
        <w:t xml:space="preserve">) в течение двух недель с момента наложения взыскания; </w:t>
      </w:r>
    </w:p>
    <w:p w:rsidR="00462E9A" w:rsidRDefault="00462E9A" w:rsidP="00462E9A">
      <w:proofErr w:type="gramStart"/>
      <w:r>
        <w:t>б</w:t>
      </w:r>
      <w:proofErr w:type="gramEnd"/>
      <w:r>
        <w:t xml:space="preserve">) в течение одного месяца с момента наложения взыскания; </w:t>
      </w:r>
    </w:p>
    <w:p w:rsidR="00462E9A" w:rsidRDefault="00462E9A" w:rsidP="00462E9A">
      <w:proofErr w:type="gramStart"/>
      <w:r>
        <w:t>в</w:t>
      </w:r>
      <w:proofErr w:type="gramEnd"/>
      <w:r>
        <w:t xml:space="preserve">) в течение шести месяцев с момента наложения взыскания; </w:t>
      </w:r>
    </w:p>
    <w:p w:rsidR="00462E9A" w:rsidRDefault="00462E9A" w:rsidP="00462E9A">
      <w:proofErr w:type="gramStart"/>
      <w:r>
        <w:t>г</w:t>
      </w:r>
      <w:proofErr w:type="gramEnd"/>
      <w:r>
        <w:t xml:space="preserve">) в течение двенадцати месяцев с момента наложения взыскания.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В каком случае дисциплинарное взыскание снимается досрочно автоматически (без издания приказа)? </w:t>
      </w:r>
    </w:p>
    <w:p w:rsidR="00462E9A" w:rsidRDefault="00462E9A" w:rsidP="00462E9A">
      <w:proofErr w:type="gramStart"/>
      <w:r>
        <w:t>а</w:t>
      </w:r>
      <w:proofErr w:type="gramEnd"/>
      <w:r>
        <w:t xml:space="preserve">) по решению профсоюза; </w:t>
      </w:r>
    </w:p>
    <w:p w:rsidR="00462E9A" w:rsidRDefault="00462E9A" w:rsidP="00462E9A">
      <w:proofErr w:type="gramStart"/>
      <w:r>
        <w:t>б</w:t>
      </w:r>
      <w:proofErr w:type="gramEnd"/>
      <w:r>
        <w:t xml:space="preserve">) по решению работника; </w:t>
      </w:r>
    </w:p>
    <w:p w:rsidR="00462E9A" w:rsidRDefault="00462E9A" w:rsidP="00462E9A">
      <w:proofErr w:type="gramStart"/>
      <w:r>
        <w:t>в</w:t>
      </w:r>
      <w:proofErr w:type="gramEnd"/>
      <w:r>
        <w:t xml:space="preserve">) по решению работодателя; </w:t>
      </w:r>
    </w:p>
    <w:p w:rsidR="00462E9A" w:rsidRDefault="00462E9A" w:rsidP="00462E9A">
      <w:proofErr w:type="gramStart"/>
      <w:r>
        <w:t>г</w:t>
      </w:r>
      <w:proofErr w:type="gramEnd"/>
      <w:r>
        <w:t xml:space="preserve">) при увольнении работника.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Правомерно ли включение в трудовой договор с главным бухгалтером условия о полной материальной ответственности?</w:t>
      </w:r>
    </w:p>
    <w:p w:rsidR="00462E9A" w:rsidRDefault="00462E9A" w:rsidP="00462E9A">
      <w:pPr>
        <w:ind w:right="449"/>
      </w:pPr>
      <w:r>
        <w:t xml:space="preserve"> </w:t>
      </w:r>
      <w:proofErr w:type="gramStart"/>
      <w:r>
        <w:t>а</w:t>
      </w:r>
      <w:proofErr w:type="gramEnd"/>
      <w:r>
        <w:t xml:space="preserve">) да; </w:t>
      </w:r>
    </w:p>
    <w:p w:rsidR="00462E9A" w:rsidRDefault="00462E9A" w:rsidP="00462E9A">
      <w:proofErr w:type="gramStart"/>
      <w:r>
        <w:t>б</w:t>
      </w:r>
      <w:proofErr w:type="gramEnd"/>
      <w:r>
        <w:t xml:space="preserve">) да, по соглашению сторон; </w:t>
      </w:r>
    </w:p>
    <w:p w:rsidR="00462E9A" w:rsidRDefault="00462E9A" w:rsidP="00462E9A">
      <w:proofErr w:type="gramStart"/>
      <w:r>
        <w:t>в</w:t>
      </w:r>
      <w:proofErr w:type="gramEnd"/>
      <w:r>
        <w:t xml:space="preserve">) да, с согласия выборного профсоюзного органа;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Какова продолжительность срока исковой давности, установленного для привлечения работника к материальной ответственности, если ущерб выявлен по результатам ревизии? </w:t>
      </w:r>
    </w:p>
    <w:p w:rsidR="00462E9A" w:rsidRDefault="00462E9A" w:rsidP="00462E9A">
      <w:pPr>
        <w:ind w:right="449"/>
      </w:pPr>
      <w:proofErr w:type="gramStart"/>
      <w:r>
        <w:t>а</w:t>
      </w:r>
      <w:proofErr w:type="gramEnd"/>
      <w:r>
        <w:t xml:space="preserve">) 6 месяцев; </w:t>
      </w:r>
    </w:p>
    <w:p w:rsidR="00462E9A" w:rsidRDefault="00462E9A" w:rsidP="00462E9A">
      <w:proofErr w:type="gramStart"/>
      <w:r>
        <w:t>б</w:t>
      </w:r>
      <w:proofErr w:type="gramEnd"/>
      <w:r>
        <w:t xml:space="preserve">) 1 год; </w:t>
      </w:r>
    </w:p>
    <w:p w:rsidR="00462E9A" w:rsidRDefault="00462E9A" w:rsidP="00462E9A">
      <w:proofErr w:type="gramStart"/>
      <w:r>
        <w:t>в</w:t>
      </w:r>
      <w:proofErr w:type="gramEnd"/>
      <w:r>
        <w:t xml:space="preserve">) 2 года; </w:t>
      </w:r>
    </w:p>
    <w:p w:rsidR="00462E9A" w:rsidRDefault="00462E9A" w:rsidP="00462E9A">
      <w:proofErr w:type="gramStart"/>
      <w:r>
        <w:t>г</w:t>
      </w:r>
      <w:proofErr w:type="gramEnd"/>
      <w:r>
        <w:t xml:space="preserve">) 3 года.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spacing w:after="44" w:line="234" w:lineRule="auto"/>
        <w:ind w:right="449" w:hanging="283"/>
      </w:pPr>
      <w:r>
        <w:t xml:space="preserve">В каких пределах несет материальную ответственность руководитель организации за вред, причиненный работодателю? </w:t>
      </w:r>
    </w:p>
    <w:p w:rsidR="00462E9A" w:rsidRDefault="00462E9A" w:rsidP="00462E9A">
      <w:pPr>
        <w:spacing w:after="44" w:line="234" w:lineRule="auto"/>
        <w:ind w:right="449"/>
      </w:pPr>
      <w:proofErr w:type="gramStart"/>
      <w:r>
        <w:t>а</w:t>
      </w:r>
      <w:proofErr w:type="gramEnd"/>
      <w:r>
        <w:t xml:space="preserve">) в пределах среднего заработка; </w:t>
      </w:r>
    </w:p>
    <w:p w:rsidR="00462E9A" w:rsidRDefault="00462E9A" w:rsidP="00462E9A">
      <w:proofErr w:type="gramStart"/>
      <w:r>
        <w:t>б</w:t>
      </w:r>
      <w:proofErr w:type="gramEnd"/>
      <w:r>
        <w:t xml:space="preserve">) в пределах трех должностных окладов; </w:t>
      </w:r>
    </w:p>
    <w:p w:rsidR="00462E9A" w:rsidRDefault="00462E9A" w:rsidP="00462E9A">
      <w:proofErr w:type="gramStart"/>
      <w:r>
        <w:t>в</w:t>
      </w:r>
      <w:proofErr w:type="gramEnd"/>
      <w:r>
        <w:t xml:space="preserve">) в пределах прямого действительного ущерба; </w:t>
      </w:r>
    </w:p>
    <w:p w:rsidR="00462E9A" w:rsidRDefault="00462E9A" w:rsidP="00462E9A">
      <w:proofErr w:type="gramStart"/>
      <w:r>
        <w:lastRenderedPageBreak/>
        <w:t>г</w:t>
      </w:r>
      <w:proofErr w:type="gramEnd"/>
      <w:r>
        <w:t xml:space="preserve">) в полном объеме, включая упущенную выгоду.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В каких пределах отвечает работник при неосторожном причинении вреда имуществу работодателя? </w:t>
      </w:r>
    </w:p>
    <w:p w:rsidR="00462E9A" w:rsidRDefault="00462E9A" w:rsidP="00462E9A">
      <w:proofErr w:type="gramStart"/>
      <w:r>
        <w:t>а</w:t>
      </w:r>
      <w:proofErr w:type="gramEnd"/>
      <w:r>
        <w:t xml:space="preserve">) в пределах среднего заработка; </w:t>
      </w:r>
    </w:p>
    <w:p w:rsidR="00462E9A" w:rsidRDefault="00462E9A" w:rsidP="00462E9A">
      <w:proofErr w:type="gramStart"/>
      <w:r>
        <w:t>б</w:t>
      </w:r>
      <w:proofErr w:type="gramEnd"/>
      <w:r>
        <w:t xml:space="preserve">) в пределах трех должностных окладов; </w:t>
      </w:r>
    </w:p>
    <w:p w:rsidR="00462E9A" w:rsidRDefault="00462E9A" w:rsidP="00462E9A">
      <w:proofErr w:type="gramStart"/>
      <w:r>
        <w:t>в</w:t>
      </w:r>
      <w:proofErr w:type="gramEnd"/>
      <w:r>
        <w:t xml:space="preserve">) в пределах прямого действительного ущерба; </w:t>
      </w:r>
    </w:p>
    <w:p w:rsidR="00462E9A" w:rsidRDefault="00462E9A" w:rsidP="00462E9A">
      <w:proofErr w:type="gramStart"/>
      <w:r>
        <w:t>г</w:t>
      </w:r>
      <w:proofErr w:type="gramEnd"/>
      <w:r>
        <w:t xml:space="preserve">) в полном объеме, включая упущенную выгоду.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В каких пределах отвечает работник, причинивший вред имуществу работодателя в нетрезвом состоянии? </w:t>
      </w:r>
    </w:p>
    <w:p w:rsidR="00462E9A" w:rsidRDefault="00462E9A" w:rsidP="00462E9A">
      <w:proofErr w:type="gramStart"/>
      <w:r>
        <w:t>а</w:t>
      </w:r>
      <w:proofErr w:type="gramEnd"/>
      <w:r>
        <w:t xml:space="preserve">) в пределах среднего заработка; </w:t>
      </w:r>
    </w:p>
    <w:p w:rsidR="00462E9A" w:rsidRDefault="00462E9A" w:rsidP="00462E9A">
      <w:proofErr w:type="gramStart"/>
      <w:r>
        <w:t>б</w:t>
      </w:r>
      <w:proofErr w:type="gramEnd"/>
      <w:r>
        <w:t xml:space="preserve">) в пределах трех должностных окладов; </w:t>
      </w:r>
    </w:p>
    <w:p w:rsidR="00462E9A" w:rsidRDefault="00462E9A" w:rsidP="00462E9A">
      <w:proofErr w:type="gramStart"/>
      <w:r>
        <w:t>в</w:t>
      </w:r>
      <w:proofErr w:type="gramEnd"/>
      <w:r>
        <w:t xml:space="preserve">) в пределах прямого действительного ущерба; </w:t>
      </w:r>
    </w:p>
    <w:p w:rsidR="00462E9A" w:rsidRDefault="00462E9A" w:rsidP="00462E9A">
      <w:proofErr w:type="gramStart"/>
      <w:r>
        <w:t>г</w:t>
      </w:r>
      <w:proofErr w:type="gramEnd"/>
      <w:r>
        <w:t xml:space="preserve">) в полном объеме, включая упущенную выгоду. </w:t>
      </w:r>
    </w:p>
    <w:p w:rsidR="00462E9A" w:rsidRDefault="00462E9A" w:rsidP="00462E9A">
      <w:pPr>
        <w:spacing w:after="43" w:line="240" w:lineRule="auto"/>
        <w:ind w:left="262" w:right="0"/>
        <w:jc w:val="left"/>
      </w:pPr>
      <w:r>
        <w:t xml:space="preserve"> </w:t>
      </w:r>
    </w:p>
    <w:p w:rsidR="00462E9A" w:rsidRDefault="00462E9A" w:rsidP="006B46A6">
      <w:pPr>
        <w:numPr>
          <w:ilvl w:val="0"/>
          <w:numId w:val="44"/>
        </w:numPr>
        <w:spacing w:after="44" w:line="234" w:lineRule="auto"/>
        <w:ind w:right="449" w:hanging="283"/>
      </w:pPr>
      <w:r>
        <w:t xml:space="preserve">Почему   в   трудовом   праве   при   привлечении   работника   к   материальной ответственности вред называется прямым действительным? </w:t>
      </w:r>
    </w:p>
    <w:p w:rsidR="00462E9A" w:rsidRDefault="00462E9A" w:rsidP="00462E9A">
      <w:pPr>
        <w:spacing w:after="44" w:line="234" w:lineRule="auto"/>
        <w:ind w:right="449"/>
      </w:pPr>
      <w:proofErr w:type="gramStart"/>
      <w:r>
        <w:t>а</w:t>
      </w:r>
      <w:proofErr w:type="gramEnd"/>
      <w:r>
        <w:t xml:space="preserve">) потому что в него включается упущенная выгода; </w:t>
      </w:r>
    </w:p>
    <w:p w:rsidR="00462E9A" w:rsidRDefault="00462E9A" w:rsidP="00462E9A">
      <w:proofErr w:type="gramStart"/>
      <w:r>
        <w:t>б</w:t>
      </w:r>
      <w:proofErr w:type="gramEnd"/>
      <w:r>
        <w:t xml:space="preserve">) потому что работник, как правило, отвечает в пределах среднего заработка; </w:t>
      </w:r>
    </w:p>
    <w:p w:rsidR="00462E9A" w:rsidRDefault="00462E9A" w:rsidP="00462E9A">
      <w:proofErr w:type="gramStart"/>
      <w:r>
        <w:t>в</w:t>
      </w:r>
      <w:proofErr w:type="gramEnd"/>
      <w:r>
        <w:t xml:space="preserve">) потому что в размер ущерба, подлежащего возмещению, не включается упущенная выгода; </w:t>
      </w:r>
    </w:p>
    <w:p w:rsidR="00462E9A" w:rsidRDefault="00462E9A" w:rsidP="00462E9A">
      <w:proofErr w:type="gramStart"/>
      <w:r>
        <w:t>г</w:t>
      </w:r>
      <w:proofErr w:type="gramEnd"/>
      <w:r>
        <w:t xml:space="preserve">) потому  что  работник,   как  правило,  отвечает  в  пределах,   прямо  указанных работодателем.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spacing w:after="44" w:line="234" w:lineRule="auto"/>
        <w:ind w:right="449" w:hanging="283"/>
      </w:pPr>
      <w:r>
        <w:t xml:space="preserve">В каком порядке работник привлекается к материальной ответственности, если размер причиненного вреда превышает величину его средней заработной платы? </w:t>
      </w:r>
    </w:p>
    <w:p w:rsidR="00462E9A" w:rsidRDefault="00462E9A" w:rsidP="00462E9A">
      <w:pPr>
        <w:spacing w:after="44" w:line="234" w:lineRule="auto"/>
        <w:ind w:right="449"/>
      </w:pPr>
      <w:proofErr w:type="gramStart"/>
      <w:r>
        <w:t>а</w:t>
      </w:r>
      <w:proofErr w:type="gramEnd"/>
      <w:r>
        <w:t xml:space="preserve">) по распоряжению работодателя; </w:t>
      </w:r>
    </w:p>
    <w:p w:rsidR="00462E9A" w:rsidRDefault="00462E9A" w:rsidP="00462E9A">
      <w:proofErr w:type="gramStart"/>
      <w:r>
        <w:t>б</w:t>
      </w:r>
      <w:proofErr w:type="gramEnd"/>
      <w:r>
        <w:t xml:space="preserve">) по распоряжению работодателя с согласия профсоюза; </w:t>
      </w:r>
    </w:p>
    <w:p w:rsidR="00462E9A" w:rsidRDefault="00462E9A" w:rsidP="00462E9A">
      <w:proofErr w:type="gramStart"/>
      <w:r>
        <w:t>в</w:t>
      </w:r>
      <w:proofErr w:type="gramEnd"/>
      <w:r>
        <w:t xml:space="preserve">) в судебном порядке; </w:t>
      </w:r>
    </w:p>
    <w:p w:rsidR="00462E9A" w:rsidRDefault="00462E9A" w:rsidP="00462E9A">
      <w:proofErr w:type="gramStart"/>
      <w:r>
        <w:t>г</w:t>
      </w:r>
      <w:proofErr w:type="gramEnd"/>
      <w:r>
        <w:t xml:space="preserve">) в договорном порядке.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Имеет ли право работодатель самостоятельно понизить работнику размер ущерба, подлежащего возмещению? </w:t>
      </w:r>
    </w:p>
    <w:p w:rsidR="00462E9A" w:rsidRDefault="00462E9A" w:rsidP="00462E9A">
      <w:proofErr w:type="gramStart"/>
      <w:r>
        <w:t>а</w:t>
      </w:r>
      <w:proofErr w:type="gramEnd"/>
      <w:r>
        <w:t xml:space="preserve">) да; </w:t>
      </w:r>
    </w:p>
    <w:p w:rsidR="00462E9A" w:rsidRDefault="00462E9A" w:rsidP="00462E9A">
      <w:proofErr w:type="gramStart"/>
      <w:r>
        <w:t>б</w:t>
      </w:r>
      <w:proofErr w:type="gramEnd"/>
      <w:r>
        <w:t xml:space="preserve">) да, с согласия профсоюза; </w:t>
      </w:r>
    </w:p>
    <w:p w:rsidR="00462E9A" w:rsidRDefault="00462E9A" w:rsidP="00462E9A">
      <w:proofErr w:type="gramStart"/>
      <w:r>
        <w:t>в</w:t>
      </w:r>
      <w:proofErr w:type="gramEnd"/>
      <w:r>
        <w:t xml:space="preserve">) да, с согласия государственной инспекции труда;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spacing w:after="44" w:line="234" w:lineRule="auto"/>
        <w:ind w:right="449" w:hanging="283"/>
      </w:pPr>
      <w:r>
        <w:t xml:space="preserve">В каком размере допустимы удержания из заработной платы работника при привлечении его к материальной ответственности (по общему правилу)? </w:t>
      </w:r>
    </w:p>
    <w:p w:rsidR="00462E9A" w:rsidRDefault="00462E9A" w:rsidP="00462E9A">
      <w:pPr>
        <w:spacing w:after="44" w:line="234" w:lineRule="auto"/>
        <w:ind w:right="449"/>
      </w:pPr>
      <w:proofErr w:type="gramStart"/>
      <w:r>
        <w:t>а</w:t>
      </w:r>
      <w:proofErr w:type="gramEnd"/>
      <w:r>
        <w:t xml:space="preserve">) 20% заработной платы; </w:t>
      </w:r>
    </w:p>
    <w:p w:rsidR="00462E9A" w:rsidRDefault="00462E9A" w:rsidP="00462E9A">
      <w:proofErr w:type="gramStart"/>
      <w:r>
        <w:t>б</w:t>
      </w:r>
      <w:proofErr w:type="gramEnd"/>
      <w:r>
        <w:t xml:space="preserve">) 25% заработной платы; </w:t>
      </w:r>
    </w:p>
    <w:p w:rsidR="00462E9A" w:rsidRDefault="00462E9A" w:rsidP="00462E9A">
      <w:proofErr w:type="gramStart"/>
      <w:r>
        <w:t>в</w:t>
      </w:r>
      <w:proofErr w:type="gramEnd"/>
      <w:r>
        <w:t xml:space="preserve">) 50% заработной платы; </w:t>
      </w:r>
    </w:p>
    <w:p w:rsidR="00462E9A" w:rsidRDefault="00462E9A" w:rsidP="00462E9A">
      <w:proofErr w:type="gramStart"/>
      <w:r>
        <w:t>г</w:t>
      </w:r>
      <w:proofErr w:type="gramEnd"/>
      <w:r>
        <w:t xml:space="preserve">) 75% заработной платы.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Допускается ли привлечение работодателя к материальной ответственности за незаконное отстранение работника от работы? </w:t>
      </w:r>
    </w:p>
    <w:p w:rsidR="00462E9A" w:rsidRDefault="00462E9A" w:rsidP="00462E9A">
      <w:pPr>
        <w:ind w:right="449"/>
      </w:pPr>
      <w:proofErr w:type="gramStart"/>
      <w:r>
        <w:lastRenderedPageBreak/>
        <w:t>а</w:t>
      </w:r>
      <w:proofErr w:type="gramEnd"/>
      <w:r>
        <w:t xml:space="preserve">) да; </w:t>
      </w:r>
    </w:p>
    <w:p w:rsidR="00462E9A" w:rsidRDefault="00462E9A" w:rsidP="00462E9A">
      <w:proofErr w:type="gramStart"/>
      <w:r>
        <w:t>б</w:t>
      </w:r>
      <w:proofErr w:type="gramEnd"/>
      <w:r>
        <w:t xml:space="preserve">) да, с согласия профсоюза; </w:t>
      </w:r>
    </w:p>
    <w:p w:rsidR="00462E9A" w:rsidRDefault="00462E9A" w:rsidP="00462E9A">
      <w:proofErr w:type="gramStart"/>
      <w:r>
        <w:t>в</w:t>
      </w:r>
      <w:proofErr w:type="gramEnd"/>
      <w:r>
        <w:t xml:space="preserve">) да, с согласия государственной инспекции труда; </w:t>
      </w:r>
    </w:p>
    <w:p w:rsidR="00462E9A" w:rsidRDefault="00462E9A" w:rsidP="00462E9A">
      <w:proofErr w:type="gramStart"/>
      <w:r>
        <w:t>г</w:t>
      </w:r>
      <w:proofErr w:type="gramEnd"/>
      <w:r>
        <w:t xml:space="preserve">) нет. </w:t>
      </w:r>
    </w:p>
    <w:p w:rsidR="00462E9A" w:rsidRDefault="00462E9A" w:rsidP="00462E9A">
      <w:pPr>
        <w:spacing w:after="43" w:line="240" w:lineRule="auto"/>
        <w:ind w:left="262" w:right="0"/>
        <w:jc w:val="left"/>
      </w:pPr>
      <w:r>
        <w:t xml:space="preserve"> </w:t>
      </w:r>
    </w:p>
    <w:p w:rsidR="00462E9A" w:rsidRDefault="00462E9A" w:rsidP="006B46A6">
      <w:pPr>
        <w:numPr>
          <w:ilvl w:val="0"/>
          <w:numId w:val="44"/>
        </w:numPr>
        <w:ind w:right="449" w:hanging="283"/>
      </w:pPr>
      <w:r>
        <w:t xml:space="preserve">Допускается ли привлечение работодателя к материальной ответственности за задержку заработной платы? </w:t>
      </w:r>
    </w:p>
    <w:p w:rsidR="00462E9A" w:rsidRDefault="00462E9A" w:rsidP="00462E9A">
      <w:pPr>
        <w:ind w:right="449"/>
      </w:pPr>
      <w:proofErr w:type="gramStart"/>
      <w:r>
        <w:t>а</w:t>
      </w:r>
      <w:proofErr w:type="gramEnd"/>
      <w:r>
        <w:t xml:space="preserve">) да; </w:t>
      </w:r>
    </w:p>
    <w:p w:rsidR="00462E9A" w:rsidRDefault="00462E9A" w:rsidP="00462E9A">
      <w:proofErr w:type="gramStart"/>
      <w:r>
        <w:t>б</w:t>
      </w:r>
      <w:proofErr w:type="gramEnd"/>
      <w:r>
        <w:t xml:space="preserve">) да, с согласия профсоюза; </w:t>
      </w:r>
    </w:p>
    <w:p w:rsidR="00462E9A" w:rsidRDefault="00462E9A" w:rsidP="00462E9A">
      <w:proofErr w:type="gramStart"/>
      <w:r>
        <w:t>в</w:t>
      </w:r>
      <w:proofErr w:type="gramEnd"/>
      <w:r>
        <w:t xml:space="preserve">) да, с согласия государственной инспекции труда; </w:t>
      </w:r>
    </w:p>
    <w:p w:rsidR="00462E9A" w:rsidRDefault="00462E9A" w:rsidP="00462E9A">
      <w:proofErr w:type="gramStart"/>
      <w:r>
        <w:t>г</w:t>
      </w:r>
      <w:proofErr w:type="gramEnd"/>
      <w:r>
        <w:t xml:space="preserve">) нет. </w:t>
      </w:r>
    </w:p>
    <w:p w:rsidR="00462E9A" w:rsidRDefault="00462E9A" w:rsidP="00462E9A">
      <w:pPr>
        <w:spacing w:after="43" w:line="240" w:lineRule="auto"/>
        <w:ind w:left="262" w:right="0"/>
        <w:jc w:val="left"/>
      </w:pPr>
      <w:r>
        <w:t xml:space="preserve"> </w:t>
      </w:r>
    </w:p>
    <w:p w:rsidR="00462E9A" w:rsidRDefault="00462E9A" w:rsidP="006B46A6">
      <w:pPr>
        <w:numPr>
          <w:ilvl w:val="0"/>
          <w:numId w:val="44"/>
        </w:numPr>
        <w:ind w:right="449" w:hanging="283"/>
      </w:pPr>
      <w:r>
        <w:t xml:space="preserve">Допускается ли привлечение работодателя к материальной ответственности за причинение работнику морального вреда в связи с незаконным увольнением? </w:t>
      </w:r>
    </w:p>
    <w:p w:rsidR="00462E9A" w:rsidRDefault="00462E9A" w:rsidP="00462E9A">
      <w:pPr>
        <w:ind w:right="449"/>
      </w:pPr>
      <w:proofErr w:type="gramStart"/>
      <w:r>
        <w:t>а</w:t>
      </w:r>
      <w:proofErr w:type="gramEnd"/>
      <w:r>
        <w:t xml:space="preserve">) да; </w:t>
      </w:r>
    </w:p>
    <w:p w:rsidR="00462E9A" w:rsidRDefault="00462E9A" w:rsidP="00462E9A">
      <w:proofErr w:type="gramStart"/>
      <w:r>
        <w:t>б</w:t>
      </w:r>
      <w:proofErr w:type="gramEnd"/>
      <w:r>
        <w:t xml:space="preserve">) да, с согласия профсоюза; </w:t>
      </w:r>
    </w:p>
    <w:p w:rsidR="00462E9A" w:rsidRDefault="00462E9A" w:rsidP="00462E9A">
      <w:proofErr w:type="gramStart"/>
      <w:r>
        <w:t>в</w:t>
      </w:r>
      <w:proofErr w:type="gramEnd"/>
      <w:r>
        <w:t xml:space="preserve">) да, с согласия государственной инспекции труда; </w:t>
      </w:r>
    </w:p>
    <w:p w:rsidR="00462E9A" w:rsidRDefault="00462E9A" w:rsidP="00462E9A">
      <w:proofErr w:type="gramStart"/>
      <w:r>
        <w:t>г</w:t>
      </w:r>
      <w:proofErr w:type="gramEnd"/>
      <w:r>
        <w:t xml:space="preserve">) нет.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Относится ли к несчастному случаю на производстве травма, которая произошла с </w:t>
      </w:r>
      <w:proofErr w:type="gramStart"/>
      <w:r>
        <w:t>работником  при</w:t>
      </w:r>
      <w:proofErr w:type="gramEnd"/>
      <w:r>
        <w:t xml:space="preserve">  осуществлении действий,  не  входящих  в  трудовые  обязанности работника, но совершаемых в интересах работодателя? </w:t>
      </w:r>
    </w:p>
    <w:p w:rsidR="00462E9A" w:rsidRDefault="00462E9A" w:rsidP="00462E9A">
      <w:pPr>
        <w:ind w:right="449"/>
      </w:pPr>
      <w:proofErr w:type="gramStart"/>
      <w:r>
        <w:t>а</w:t>
      </w:r>
      <w:proofErr w:type="gramEnd"/>
      <w:r>
        <w:t xml:space="preserve">) да; </w:t>
      </w:r>
    </w:p>
    <w:p w:rsidR="00462E9A" w:rsidRDefault="00462E9A" w:rsidP="00462E9A">
      <w:proofErr w:type="gramStart"/>
      <w:r>
        <w:t>б</w:t>
      </w:r>
      <w:proofErr w:type="gramEnd"/>
      <w:r>
        <w:t xml:space="preserve">) да, с согласия профсоюза; </w:t>
      </w:r>
    </w:p>
    <w:p w:rsidR="00462E9A" w:rsidRDefault="00462E9A" w:rsidP="00462E9A">
      <w:proofErr w:type="gramStart"/>
      <w:r>
        <w:t>в</w:t>
      </w:r>
      <w:proofErr w:type="gramEnd"/>
      <w:r>
        <w:t xml:space="preserve">) да, с согласия государственной инспекции труда; </w:t>
      </w:r>
    </w:p>
    <w:p w:rsidR="00462E9A" w:rsidRDefault="00462E9A" w:rsidP="00462E9A">
      <w:proofErr w:type="gramStart"/>
      <w:r>
        <w:t>г</w:t>
      </w:r>
      <w:proofErr w:type="gramEnd"/>
      <w:r>
        <w:t xml:space="preserve">) нет. </w:t>
      </w:r>
    </w:p>
    <w:p w:rsidR="00462E9A" w:rsidRDefault="00462E9A" w:rsidP="00462E9A">
      <w:pPr>
        <w:spacing w:after="43" w:line="240" w:lineRule="auto"/>
        <w:ind w:left="262" w:right="0"/>
        <w:jc w:val="left"/>
      </w:pPr>
      <w:r>
        <w:t xml:space="preserve"> </w:t>
      </w:r>
    </w:p>
    <w:p w:rsidR="00462E9A" w:rsidRDefault="00462E9A" w:rsidP="006B46A6">
      <w:pPr>
        <w:numPr>
          <w:ilvl w:val="0"/>
          <w:numId w:val="44"/>
        </w:numPr>
        <w:ind w:right="449" w:hanging="283"/>
      </w:pPr>
      <w:r>
        <w:t xml:space="preserve">Можно ли привлекать инвалидов к ночным, сверхурочным работам, к работам в выходные дни? </w:t>
      </w:r>
    </w:p>
    <w:p w:rsidR="00462E9A" w:rsidRDefault="00462E9A" w:rsidP="00462E9A">
      <w:pPr>
        <w:ind w:right="449"/>
      </w:pPr>
      <w:proofErr w:type="gramStart"/>
      <w:r>
        <w:t>а</w:t>
      </w:r>
      <w:proofErr w:type="gramEnd"/>
      <w:r>
        <w:t xml:space="preserve">) нет; </w:t>
      </w:r>
    </w:p>
    <w:p w:rsidR="00462E9A" w:rsidRDefault="00462E9A" w:rsidP="00462E9A">
      <w:proofErr w:type="gramStart"/>
      <w:r>
        <w:t>б</w:t>
      </w:r>
      <w:proofErr w:type="gramEnd"/>
      <w:r>
        <w:t xml:space="preserve">) да; </w:t>
      </w:r>
    </w:p>
    <w:p w:rsidR="00462E9A" w:rsidRDefault="00462E9A" w:rsidP="00462E9A">
      <w:proofErr w:type="gramStart"/>
      <w:r>
        <w:t>в</w:t>
      </w:r>
      <w:proofErr w:type="gramEnd"/>
      <w:r>
        <w:t xml:space="preserve">) можно, с их согласия; </w:t>
      </w:r>
    </w:p>
    <w:p w:rsidR="00462E9A" w:rsidRDefault="00462E9A" w:rsidP="00462E9A">
      <w:proofErr w:type="gramStart"/>
      <w:r>
        <w:t>г</w:t>
      </w:r>
      <w:proofErr w:type="gramEnd"/>
      <w:r>
        <w:t xml:space="preserve">) можно,   с   их   согласия,   если  эти  работы   не   запрещены   им  медицинскими рекомендациями.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ind w:right="449" w:hanging="283"/>
      </w:pPr>
      <w:r>
        <w:t xml:space="preserve">Допускается ли направление в командировку женщин, имеющих детей в возрасте до трех лет? </w:t>
      </w:r>
    </w:p>
    <w:p w:rsidR="00462E9A" w:rsidRDefault="00462E9A" w:rsidP="00462E9A">
      <w:pPr>
        <w:ind w:right="449"/>
      </w:pPr>
      <w:proofErr w:type="gramStart"/>
      <w:r>
        <w:t>а</w:t>
      </w:r>
      <w:proofErr w:type="gramEnd"/>
      <w:r>
        <w:t xml:space="preserve">) да; </w:t>
      </w:r>
    </w:p>
    <w:p w:rsidR="00462E9A" w:rsidRDefault="00462E9A" w:rsidP="00462E9A">
      <w:proofErr w:type="gramStart"/>
      <w:r>
        <w:t>б</w:t>
      </w:r>
      <w:proofErr w:type="gramEnd"/>
      <w:r>
        <w:t xml:space="preserve">) нет; </w:t>
      </w:r>
    </w:p>
    <w:p w:rsidR="00462E9A" w:rsidRDefault="00462E9A" w:rsidP="00462E9A">
      <w:proofErr w:type="gramStart"/>
      <w:r>
        <w:t>в</w:t>
      </w:r>
      <w:proofErr w:type="gramEnd"/>
      <w:r>
        <w:t xml:space="preserve">) да, с их согласия; </w:t>
      </w:r>
    </w:p>
    <w:p w:rsidR="00462E9A" w:rsidRDefault="00462E9A" w:rsidP="00462E9A">
      <w:proofErr w:type="gramStart"/>
      <w:r>
        <w:t>г</w:t>
      </w:r>
      <w:proofErr w:type="gramEnd"/>
      <w:r>
        <w:t xml:space="preserve">) да, с согласия выборного профсоюзного органа. </w:t>
      </w:r>
    </w:p>
    <w:p w:rsidR="00462E9A" w:rsidRDefault="00462E9A" w:rsidP="00462E9A">
      <w:pPr>
        <w:spacing w:after="43" w:line="240" w:lineRule="auto"/>
        <w:ind w:left="262" w:right="0"/>
        <w:jc w:val="left"/>
      </w:pPr>
      <w:r>
        <w:t xml:space="preserve"> </w:t>
      </w:r>
    </w:p>
    <w:p w:rsidR="00462E9A" w:rsidRDefault="00462E9A" w:rsidP="006B46A6">
      <w:pPr>
        <w:numPr>
          <w:ilvl w:val="0"/>
          <w:numId w:val="44"/>
        </w:numPr>
        <w:ind w:right="449" w:hanging="283"/>
      </w:pPr>
      <w:r>
        <w:t xml:space="preserve">Допускается ли увольнение по инициативе работодателя беременных женщин? </w:t>
      </w:r>
    </w:p>
    <w:p w:rsidR="00462E9A" w:rsidRDefault="00462E9A" w:rsidP="00462E9A">
      <w:pPr>
        <w:ind w:right="449"/>
      </w:pPr>
      <w:proofErr w:type="gramStart"/>
      <w:r>
        <w:t>а</w:t>
      </w:r>
      <w:proofErr w:type="gramEnd"/>
      <w:r>
        <w:t xml:space="preserve">) да; </w:t>
      </w:r>
    </w:p>
    <w:p w:rsidR="00462E9A" w:rsidRDefault="00462E9A" w:rsidP="00462E9A">
      <w:proofErr w:type="gramStart"/>
      <w:r>
        <w:t>б</w:t>
      </w:r>
      <w:proofErr w:type="gramEnd"/>
      <w:r>
        <w:t xml:space="preserve">) нет; </w:t>
      </w:r>
    </w:p>
    <w:p w:rsidR="00462E9A" w:rsidRDefault="00462E9A" w:rsidP="00462E9A">
      <w:proofErr w:type="gramStart"/>
      <w:r>
        <w:t>в</w:t>
      </w:r>
      <w:proofErr w:type="gramEnd"/>
      <w:r>
        <w:t xml:space="preserve">) да, с их согласия; </w:t>
      </w:r>
    </w:p>
    <w:p w:rsidR="00462E9A" w:rsidRDefault="00462E9A" w:rsidP="00462E9A">
      <w:proofErr w:type="gramStart"/>
      <w:r>
        <w:t>г</w:t>
      </w:r>
      <w:proofErr w:type="gramEnd"/>
      <w:r>
        <w:t xml:space="preserve">) да, с согласия выборного профсоюзного органа. </w:t>
      </w:r>
    </w:p>
    <w:p w:rsidR="00462E9A" w:rsidRDefault="00462E9A" w:rsidP="00462E9A">
      <w:pPr>
        <w:spacing w:after="44" w:line="240" w:lineRule="auto"/>
        <w:ind w:left="262" w:right="0"/>
        <w:jc w:val="left"/>
      </w:pPr>
      <w:r>
        <w:lastRenderedPageBreak/>
        <w:t xml:space="preserve"> </w:t>
      </w:r>
    </w:p>
    <w:p w:rsidR="00462E9A" w:rsidRDefault="00462E9A" w:rsidP="006B46A6">
      <w:pPr>
        <w:numPr>
          <w:ilvl w:val="0"/>
          <w:numId w:val="44"/>
        </w:numPr>
        <w:ind w:right="449" w:hanging="283"/>
      </w:pPr>
      <w:r>
        <w:t xml:space="preserve">Какова продолжительность предоставляемого отпуска по беременности и родам по общему правилу? </w:t>
      </w:r>
    </w:p>
    <w:p w:rsidR="00462E9A" w:rsidRDefault="00462E9A" w:rsidP="00462E9A">
      <w:proofErr w:type="gramStart"/>
      <w:r>
        <w:t>а</w:t>
      </w:r>
      <w:proofErr w:type="gramEnd"/>
      <w:r>
        <w:t xml:space="preserve">) 70 календарных дней до родов и 86 календарных дней после родов; </w:t>
      </w:r>
    </w:p>
    <w:p w:rsidR="00462E9A" w:rsidRDefault="00462E9A" w:rsidP="00462E9A">
      <w:proofErr w:type="gramStart"/>
      <w:r>
        <w:t>б</w:t>
      </w:r>
      <w:proofErr w:type="gramEnd"/>
      <w:r>
        <w:t xml:space="preserve">) 70 календарных дней до родов и 110 календарных дней после родов; </w:t>
      </w:r>
    </w:p>
    <w:p w:rsidR="00462E9A" w:rsidRDefault="00462E9A" w:rsidP="00462E9A">
      <w:proofErr w:type="gramStart"/>
      <w:r>
        <w:t>в</w:t>
      </w:r>
      <w:proofErr w:type="gramEnd"/>
      <w:r>
        <w:t xml:space="preserve">) 84 календарных дней до родов и 86 календарных дней после родов; </w:t>
      </w:r>
    </w:p>
    <w:p w:rsidR="00462E9A" w:rsidRDefault="00462E9A" w:rsidP="00462E9A">
      <w:proofErr w:type="gramStart"/>
      <w:r>
        <w:t>г</w:t>
      </w:r>
      <w:proofErr w:type="gramEnd"/>
      <w:r>
        <w:t xml:space="preserve">) 70 календарных дней до родов и 70 календарных дней после родов. </w:t>
      </w:r>
    </w:p>
    <w:p w:rsidR="00462E9A" w:rsidRDefault="00462E9A" w:rsidP="00462E9A">
      <w:pPr>
        <w:spacing w:after="44" w:line="240" w:lineRule="auto"/>
        <w:ind w:left="262" w:right="0"/>
        <w:jc w:val="left"/>
      </w:pPr>
      <w:r>
        <w:t xml:space="preserve"> </w:t>
      </w:r>
    </w:p>
    <w:p w:rsidR="00462E9A" w:rsidRDefault="00462E9A" w:rsidP="006B46A6">
      <w:pPr>
        <w:numPr>
          <w:ilvl w:val="0"/>
          <w:numId w:val="44"/>
        </w:numPr>
        <w:spacing w:after="44" w:line="234" w:lineRule="auto"/>
        <w:ind w:right="449" w:hanging="283"/>
      </w:pPr>
      <w:r>
        <w:t xml:space="preserve">Какова продолжительность перерыва для кормления ребенка, предоставляемого работающим женщинам, имеющим ребенка в возрасте до 1,5 лет? </w:t>
      </w:r>
    </w:p>
    <w:p w:rsidR="00462E9A" w:rsidRDefault="00462E9A" w:rsidP="00462E9A">
      <w:pPr>
        <w:spacing w:after="44" w:line="234" w:lineRule="auto"/>
        <w:ind w:right="449"/>
      </w:pPr>
      <w:proofErr w:type="gramStart"/>
      <w:r>
        <w:t>а</w:t>
      </w:r>
      <w:proofErr w:type="gramEnd"/>
      <w:r>
        <w:t xml:space="preserve">) 20 минут; </w:t>
      </w:r>
    </w:p>
    <w:p w:rsidR="00462E9A" w:rsidRDefault="00462E9A" w:rsidP="00462E9A">
      <w:pPr>
        <w:spacing w:after="44" w:line="234" w:lineRule="auto"/>
        <w:ind w:right="449"/>
      </w:pPr>
      <w:proofErr w:type="gramStart"/>
      <w:r>
        <w:t>б</w:t>
      </w:r>
      <w:proofErr w:type="gramEnd"/>
      <w:r>
        <w:t xml:space="preserve">) 30 минут; </w:t>
      </w:r>
    </w:p>
    <w:p w:rsidR="00462E9A" w:rsidRDefault="00462E9A" w:rsidP="00462E9A">
      <w:pPr>
        <w:spacing w:after="44" w:line="234" w:lineRule="auto"/>
        <w:ind w:right="449"/>
      </w:pPr>
      <w:proofErr w:type="gramStart"/>
      <w:r>
        <w:t>в</w:t>
      </w:r>
      <w:proofErr w:type="gramEnd"/>
      <w:r>
        <w:t xml:space="preserve">) 1 час; </w:t>
      </w:r>
    </w:p>
    <w:p w:rsidR="00462E9A" w:rsidRDefault="00462E9A" w:rsidP="00462E9A">
      <w:pPr>
        <w:spacing w:after="44" w:line="234" w:lineRule="auto"/>
        <w:ind w:right="449"/>
      </w:pPr>
      <w:proofErr w:type="gramStart"/>
      <w:r>
        <w:t>г</w:t>
      </w:r>
      <w:proofErr w:type="gramEnd"/>
      <w:r>
        <w:t xml:space="preserve">) 2 часа. </w:t>
      </w:r>
    </w:p>
    <w:p w:rsidR="00462E9A" w:rsidRDefault="00462E9A" w:rsidP="00462E9A">
      <w:pPr>
        <w:spacing w:after="43" w:line="240" w:lineRule="auto"/>
        <w:ind w:left="262" w:right="0"/>
        <w:jc w:val="left"/>
      </w:pPr>
      <w:r>
        <w:t xml:space="preserve"> </w:t>
      </w:r>
    </w:p>
    <w:p w:rsidR="00462E9A" w:rsidRDefault="00462E9A" w:rsidP="006B46A6">
      <w:pPr>
        <w:numPr>
          <w:ilvl w:val="0"/>
          <w:numId w:val="44"/>
        </w:numPr>
        <w:ind w:right="449" w:hanging="283"/>
      </w:pPr>
      <w:r>
        <w:t xml:space="preserve">За чей счет осуществляются обязательные медицинские осмотры лиц в возрасте до 18 лет? </w:t>
      </w:r>
    </w:p>
    <w:p w:rsidR="00462E9A" w:rsidRDefault="00462E9A" w:rsidP="00462E9A">
      <w:proofErr w:type="gramStart"/>
      <w:r>
        <w:t>а</w:t>
      </w:r>
      <w:proofErr w:type="gramEnd"/>
      <w:r>
        <w:t xml:space="preserve">) за счет средств работника; </w:t>
      </w:r>
    </w:p>
    <w:p w:rsidR="00462E9A" w:rsidRDefault="00462E9A" w:rsidP="00462E9A">
      <w:proofErr w:type="gramStart"/>
      <w:r>
        <w:t>б</w:t>
      </w:r>
      <w:proofErr w:type="gramEnd"/>
      <w:r>
        <w:t xml:space="preserve">) за счет средств работодателя; </w:t>
      </w:r>
    </w:p>
    <w:p w:rsidR="00462E9A" w:rsidRDefault="00462E9A" w:rsidP="00462E9A">
      <w:proofErr w:type="gramStart"/>
      <w:r>
        <w:t>в</w:t>
      </w:r>
      <w:proofErr w:type="gramEnd"/>
      <w:r>
        <w:t xml:space="preserve">) за счет средств профсоюза; </w:t>
      </w:r>
    </w:p>
    <w:p w:rsidR="00462E9A" w:rsidRDefault="00462E9A" w:rsidP="00462E9A">
      <w:proofErr w:type="gramStart"/>
      <w:r>
        <w:t>г</w:t>
      </w:r>
      <w:proofErr w:type="gramEnd"/>
      <w:r>
        <w:t xml:space="preserve">) за счет средств фонда социального страхования. </w:t>
      </w:r>
    </w:p>
    <w:p w:rsidR="00462E9A" w:rsidRDefault="00462E9A" w:rsidP="00462E9A">
      <w:pPr>
        <w:spacing w:after="52" w:line="240" w:lineRule="auto"/>
        <w:ind w:left="262" w:right="0"/>
        <w:jc w:val="left"/>
      </w:pPr>
      <w:r>
        <w:t xml:space="preserve"> </w:t>
      </w:r>
    </w:p>
    <w:p w:rsidR="00462E9A" w:rsidRDefault="00462E9A" w:rsidP="00462E9A">
      <w:pPr>
        <w:spacing w:after="45" w:line="237" w:lineRule="auto"/>
        <w:ind w:left="267" w:right="-7" w:hanging="10"/>
        <w:jc w:val="center"/>
      </w:pPr>
      <w:r>
        <w:rPr>
          <w:b/>
        </w:rPr>
        <w:t xml:space="preserve">ТЕСТ № 4 </w:t>
      </w:r>
    </w:p>
    <w:p w:rsidR="00462E9A" w:rsidRDefault="00462E9A" w:rsidP="00462E9A">
      <w:pPr>
        <w:spacing w:after="45" w:line="240" w:lineRule="auto"/>
        <w:ind w:left="262" w:right="0"/>
        <w:jc w:val="left"/>
      </w:pPr>
      <w:r>
        <w:t xml:space="preserve"> </w:t>
      </w:r>
    </w:p>
    <w:p w:rsidR="00462E9A" w:rsidRDefault="00462E9A" w:rsidP="00462E9A">
      <w:pPr>
        <w:ind w:right="923"/>
      </w:pPr>
      <w:r>
        <w:t xml:space="preserve">1.Допускается ли привлечение лиц в возрасте до 18 лет к работам в ночное время? </w:t>
      </w:r>
    </w:p>
    <w:p w:rsidR="00462E9A" w:rsidRDefault="00462E9A" w:rsidP="00462E9A">
      <w:pPr>
        <w:ind w:right="923"/>
      </w:pPr>
      <w:proofErr w:type="gramStart"/>
      <w:r>
        <w:t>а</w:t>
      </w:r>
      <w:proofErr w:type="gramEnd"/>
      <w:r>
        <w:t xml:space="preserve">) да; </w:t>
      </w:r>
    </w:p>
    <w:p w:rsidR="00462E9A" w:rsidRDefault="00462E9A" w:rsidP="00462E9A">
      <w:proofErr w:type="gramStart"/>
      <w:r>
        <w:t>б</w:t>
      </w:r>
      <w:proofErr w:type="gramEnd"/>
      <w:r>
        <w:t xml:space="preserve">) нет; </w:t>
      </w:r>
    </w:p>
    <w:p w:rsidR="00462E9A" w:rsidRDefault="00462E9A" w:rsidP="00462E9A">
      <w:proofErr w:type="gramStart"/>
      <w:r>
        <w:t>в</w:t>
      </w:r>
      <w:proofErr w:type="gramEnd"/>
      <w:r>
        <w:t xml:space="preserve">) да, с их согласия; </w:t>
      </w:r>
    </w:p>
    <w:p w:rsidR="00462E9A" w:rsidRDefault="00462E9A" w:rsidP="00462E9A">
      <w:proofErr w:type="gramStart"/>
      <w:r>
        <w:t>г</w:t>
      </w:r>
      <w:proofErr w:type="gramEnd"/>
      <w:r>
        <w:t xml:space="preserve">) да, с согласия выборного профсоюзного органа.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ind w:hanging="360"/>
      </w:pPr>
      <w:r>
        <w:t xml:space="preserve">Допускается ли заключение договора о полной материальной ответственности с лицами в возрасте до 18 лет? </w:t>
      </w:r>
    </w:p>
    <w:p w:rsidR="00462E9A" w:rsidRDefault="00462E9A" w:rsidP="00462E9A">
      <w:proofErr w:type="gramStart"/>
      <w:r>
        <w:t>а</w:t>
      </w:r>
      <w:proofErr w:type="gramEnd"/>
      <w:r>
        <w:t xml:space="preserve">) да; </w:t>
      </w:r>
    </w:p>
    <w:p w:rsidR="00462E9A" w:rsidRDefault="00462E9A" w:rsidP="00462E9A">
      <w:proofErr w:type="gramStart"/>
      <w:r>
        <w:t>б</w:t>
      </w:r>
      <w:proofErr w:type="gramEnd"/>
      <w:r>
        <w:t xml:space="preserve">) нет; </w:t>
      </w:r>
    </w:p>
    <w:p w:rsidR="00462E9A" w:rsidRDefault="00462E9A" w:rsidP="00462E9A">
      <w:proofErr w:type="gramStart"/>
      <w:r>
        <w:t>в</w:t>
      </w:r>
      <w:proofErr w:type="gramEnd"/>
      <w:r>
        <w:t xml:space="preserve">) да, с их согласия; </w:t>
      </w:r>
    </w:p>
    <w:p w:rsidR="00462E9A" w:rsidRDefault="00462E9A" w:rsidP="00462E9A">
      <w:proofErr w:type="gramStart"/>
      <w:r>
        <w:t>г</w:t>
      </w:r>
      <w:proofErr w:type="gramEnd"/>
      <w:r>
        <w:t xml:space="preserve">) да, с согласия выборного профсоюзного органа.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spacing w:after="44" w:line="234" w:lineRule="auto"/>
        <w:ind w:hanging="360"/>
      </w:pPr>
      <w:r>
        <w:t xml:space="preserve">По прошествии, какого периода времени после трудоустройства работник может воспользоваться ежегодным дополнительным оплачиваемым отпуском за работу на Севере? </w:t>
      </w:r>
    </w:p>
    <w:p w:rsidR="00462E9A" w:rsidRDefault="00462E9A" w:rsidP="00462E9A">
      <w:proofErr w:type="gramStart"/>
      <w:r>
        <w:t>а</w:t>
      </w:r>
      <w:proofErr w:type="gramEnd"/>
      <w:r>
        <w:t xml:space="preserve">) 11 месяцев; </w:t>
      </w:r>
    </w:p>
    <w:p w:rsidR="00462E9A" w:rsidRDefault="00462E9A" w:rsidP="00462E9A">
      <w:proofErr w:type="gramStart"/>
      <w:r>
        <w:t>б</w:t>
      </w:r>
      <w:proofErr w:type="gramEnd"/>
      <w:r>
        <w:t xml:space="preserve">) 8 месяцев; </w:t>
      </w:r>
    </w:p>
    <w:p w:rsidR="00462E9A" w:rsidRDefault="00462E9A" w:rsidP="00462E9A">
      <w:proofErr w:type="gramStart"/>
      <w:r>
        <w:t>в</w:t>
      </w:r>
      <w:proofErr w:type="gramEnd"/>
      <w:r>
        <w:t xml:space="preserve">) 6 месяцев; </w:t>
      </w:r>
    </w:p>
    <w:p w:rsidR="00462E9A" w:rsidRDefault="00462E9A" w:rsidP="00462E9A">
      <w:proofErr w:type="gramStart"/>
      <w:r>
        <w:t>г</w:t>
      </w:r>
      <w:proofErr w:type="gramEnd"/>
      <w:r>
        <w:t xml:space="preserve">) 3 месяца.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spacing w:after="44" w:line="234" w:lineRule="auto"/>
        <w:ind w:hanging="360"/>
      </w:pPr>
      <w:r>
        <w:t xml:space="preserve">Какова продолжительность рабочей недели, установленной для женщин, работающих в районах Крайнего Севера? </w:t>
      </w:r>
    </w:p>
    <w:p w:rsidR="00462E9A" w:rsidRDefault="00462E9A" w:rsidP="00462E9A">
      <w:pPr>
        <w:spacing w:after="44" w:line="234" w:lineRule="auto"/>
      </w:pPr>
      <w:proofErr w:type="gramStart"/>
      <w:r>
        <w:lastRenderedPageBreak/>
        <w:t>а</w:t>
      </w:r>
      <w:proofErr w:type="gramEnd"/>
      <w:r>
        <w:t xml:space="preserve">) 36 часов в неделю; </w:t>
      </w:r>
    </w:p>
    <w:p w:rsidR="00462E9A" w:rsidRDefault="00462E9A" w:rsidP="00462E9A">
      <w:proofErr w:type="gramStart"/>
      <w:r>
        <w:t>б</w:t>
      </w:r>
      <w:proofErr w:type="gramEnd"/>
      <w:r>
        <w:t xml:space="preserve">) 40 часов в неделю; </w:t>
      </w:r>
    </w:p>
    <w:p w:rsidR="00462E9A" w:rsidRDefault="00462E9A" w:rsidP="00462E9A">
      <w:proofErr w:type="gramStart"/>
      <w:r>
        <w:t>в</w:t>
      </w:r>
      <w:proofErr w:type="gramEnd"/>
      <w:r>
        <w:t xml:space="preserve">) 48 часов в неделю; </w:t>
      </w:r>
    </w:p>
    <w:p w:rsidR="00462E9A" w:rsidRDefault="00462E9A" w:rsidP="00462E9A">
      <w:proofErr w:type="gramStart"/>
      <w:r>
        <w:t>г</w:t>
      </w:r>
      <w:proofErr w:type="gramEnd"/>
      <w:r>
        <w:t xml:space="preserve">) 72 часа в неделю.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spacing w:after="44" w:line="234" w:lineRule="auto"/>
        <w:ind w:hanging="360"/>
      </w:pPr>
      <w:r>
        <w:t xml:space="preserve">Как часто работникам, обучающимся по заочной форме обучения, работодатель оплачивает проезд к месту нахождения соответствующего учебного заведения? </w:t>
      </w:r>
    </w:p>
    <w:p w:rsidR="00462E9A" w:rsidRDefault="00462E9A" w:rsidP="00462E9A">
      <w:pPr>
        <w:spacing w:after="44" w:line="234" w:lineRule="auto"/>
      </w:pPr>
      <w:proofErr w:type="gramStart"/>
      <w:r>
        <w:t>а</w:t>
      </w:r>
      <w:proofErr w:type="gramEnd"/>
      <w:r>
        <w:t xml:space="preserve">) 1 раз за время обучения; </w:t>
      </w:r>
    </w:p>
    <w:p w:rsidR="00462E9A" w:rsidRDefault="00462E9A" w:rsidP="00462E9A">
      <w:proofErr w:type="gramStart"/>
      <w:r>
        <w:t>б</w:t>
      </w:r>
      <w:proofErr w:type="gramEnd"/>
      <w:r>
        <w:t xml:space="preserve">) 2 раза в год; </w:t>
      </w:r>
    </w:p>
    <w:p w:rsidR="00462E9A" w:rsidRDefault="00462E9A" w:rsidP="00462E9A">
      <w:proofErr w:type="gramStart"/>
      <w:r>
        <w:t>в</w:t>
      </w:r>
      <w:proofErr w:type="gramEnd"/>
      <w:r>
        <w:t xml:space="preserve">) 1 раз в год; </w:t>
      </w:r>
    </w:p>
    <w:p w:rsidR="00462E9A" w:rsidRDefault="00462E9A" w:rsidP="00462E9A">
      <w:proofErr w:type="gramStart"/>
      <w:r>
        <w:t>г</w:t>
      </w:r>
      <w:proofErr w:type="gramEnd"/>
      <w:r>
        <w:t xml:space="preserve">) не оплачивает.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spacing w:after="44" w:line="234" w:lineRule="auto"/>
        <w:ind w:hanging="360"/>
      </w:pPr>
      <w:r>
        <w:t xml:space="preserve">За какой период времени работник, заключивший трудовой договор на срок до двух </w:t>
      </w:r>
      <w:proofErr w:type="gramStart"/>
      <w:r>
        <w:t xml:space="preserve">месяцев,   </w:t>
      </w:r>
      <w:proofErr w:type="gramEnd"/>
      <w:r>
        <w:t xml:space="preserve">обязан   предупредить   работодателя   в   письменной   форме   о  досрочном расторжении трудового договора? </w:t>
      </w:r>
    </w:p>
    <w:p w:rsidR="00462E9A" w:rsidRDefault="00462E9A" w:rsidP="00462E9A">
      <w:proofErr w:type="gramStart"/>
      <w:r>
        <w:t>а</w:t>
      </w:r>
      <w:proofErr w:type="gramEnd"/>
      <w:r>
        <w:t xml:space="preserve">) за 3 дня;  </w:t>
      </w:r>
    </w:p>
    <w:p w:rsidR="00462E9A" w:rsidRDefault="00462E9A" w:rsidP="00462E9A">
      <w:proofErr w:type="gramStart"/>
      <w:r>
        <w:t>б</w:t>
      </w:r>
      <w:proofErr w:type="gramEnd"/>
      <w:r>
        <w:t xml:space="preserve">) за 2 недели; </w:t>
      </w:r>
    </w:p>
    <w:p w:rsidR="00462E9A" w:rsidRDefault="00462E9A" w:rsidP="00462E9A">
      <w:proofErr w:type="gramStart"/>
      <w:r>
        <w:t>в</w:t>
      </w:r>
      <w:proofErr w:type="gramEnd"/>
      <w:r>
        <w:t xml:space="preserve">) за 2 месяца; </w:t>
      </w:r>
    </w:p>
    <w:p w:rsidR="00462E9A" w:rsidRDefault="00462E9A" w:rsidP="00462E9A">
      <w:proofErr w:type="gramStart"/>
      <w:r>
        <w:t>г</w:t>
      </w:r>
      <w:proofErr w:type="gramEnd"/>
      <w:r>
        <w:t xml:space="preserve">) может не предупреждать.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ind w:hanging="360"/>
      </w:pPr>
      <w:r>
        <w:t xml:space="preserve">Работы, которые в силу климатических и иных природных условий выполняются в течение определенного периода, не превышающего шести месяцев, называются: </w:t>
      </w:r>
    </w:p>
    <w:p w:rsidR="00462E9A" w:rsidRDefault="00462E9A" w:rsidP="00462E9A">
      <w:proofErr w:type="gramStart"/>
      <w:r>
        <w:t>а</w:t>
      </w:r>
      <w:proofErr w:type="gramEnd"/>
      <w:r>
        <w:t xml:space="preserve">) временными; </w:t>
      </w:r>
    </w:p>
    <w:p w:rsidR="00462E9A" w:rsidRDefault="00462E9A" w:rsidP="00462E9A">
      <w:proofErr w:type="gramStart"/>
      <w:r>
        <w:t>б</w:t>
      </w:r>
      <w:proofErr w:type="gramEnd"/>
      <w:r>
        <w:t xml:space="preserve">) сезонными; </w:t>
      </w:r>
    </w:p>
    <w:p w:rsidR="00462E9A" w:rsidRDefault="00462E9A" w:rsidP="00462E9A">
      <w:proofErr w:type="gramStart"/>
      <w:r>
        <w:t>в</w:t>
      </w:r>
      <w:proofErr w:type="gramEnd"/>
      <w:r>
        <w:t xml:space="preserve">) вахтовыми; </w:t>
      </w:r>
    </w:p>
    <w:p w:rsidR="00462E9A" w:rsidRDefault="00462E9A" w:rsidP="00462E9A">
      <w:proofErr w:type="gramStart"/>
      <w:r>
        <w:t>г</w:t>
      </w:r>
      <w:proofErr w:type="gramEnd"/>
      <w:r>
        <w:t xml:space="preserve">) работой по совместительству. </w:t>
      </w:r>
    </w:p>
    <w:p w:rsidR="00462E9A" w:rsidRDefault="00462E9A" w:rsidP="00462E9A">
      <w:pPr>
        <w:spacing w:after="44" w:line="240" w:lineRule="auto"/>
        <w:ind w:left="262" w:right="0"/>
        <w:jc w:val="left"/>
      </w:pPr>
      <w:r>
        <w:t xml:space="preserve"> </w:t>
      </w:r>
    </w:p>
    <w:p w:rsidR="00462E9A" w:rsidRDefault="00462E9A" w:rsidP="006B46A6">
      <w:pPr>
        <w:numPr>
          <w:ilvl w:val="0"/>
          <w:numId w:val="45"/>
        </w:numPr>
        <w:ind w:hanging="360"/>
      </w:pPr>
      <w:r>
        <w:t xml:space="preserve">Работникам, занятым на сезонных работах, оплачиваемые отпуска предоставляются из расчета: </w:t>
      </w:r>
    </w:p>
    <w:p w:rsidR="00462E9A" w:rsidRDefault="00462E9A" w:rsidP="00462E9A">
      <w:proofErr w:type="gramStart"/>
      <w:r>
        <w:t>а</w:t>
      </w:r>
      <w:proofErr w:type="gramEnd"/>
      <w:r>
        <w:t xml:space="preserve">) три календарных дня за каждый месяц работы; </w:t>
      </w:r>
    </w:p>
    <w:p w:rsidR="00462E9A" w:rsidRDefault="00462E9A" w:rsidP="00462E9A">
      <w:proofErr w:type="gramStart"/>
      <w:r>
        <w:t>б</w:t>
      </w:r>
      <w:proofErr w:type="gramEnd"/>
      <w:r>
        <w:t xml:space="preserve">) два календарных дня за каждый месяц работы; </w:t>
      </w:r>
    </w:p>
    <w:p w:rsidR="00462E9A" w:rsidRDefault="00462E9A" w:rsidP="00462E9A">
      <w:proofErr w:type="gramStart"/>
      <w:r>
        <w:t>в</w:t>
      </w:r>
      <w:proofErr w:type="gramEnd"/>
      <w:r>
        <w:t xml:space="preserve">) пять календарных дней за каждый месяц работы; </w:t>
      </w:r>
    </w:p>
    <w:p w:rsidR="00462E9A" w:rsidRDefault="00462E9A" w:rsidP="00462E9A">
      <w:proofErr w:type="gramStart"/>
      <w:r>
        <w:t>г</w:t>
      </w:r>
      <w:proofErr w:type="gramEnd"/>
      <w:r>
        <w:t xml:space="preserve">) 28 календарных дней. </w:t>
      </w:r>
    </w:p>
    <w:p w:rsidR="00462E9A" w:rsidRDefault="00462E9A" w:rsidP="00462E9A">
      <w:pPr>
        <w:spacing w:after="40" w:line="240" w:lineRule="auto"/>
        <w:ind w:left="262" w:right="0"/>
        <w:jc w:val="left"/>
      </w:pPr>
      <w:r>
        <w:t xml:space="preserve"> </w:t>
      </w:r>
    </w:p>
    <w:p w:rsidR="00462E9A" w:rsidRDefault="00462E9A" w:rsidP="006B46A6">
      <w:pPr>
        <w:numPr>
          <w:ilvl w:val="0"/>
          <w:numId w:val="45"/>
        </w:numPr>
        <w:ind w:hanging="360"/>
      </w:pPr>
      <w:r>
        <w:t xml:space="preserve">Вахтовый метод — это: </w:t>
      </w:r>
    </w:p>
    <w:p w:rsidR="00462E9A" w:rsidRDefault="00462E9A" w:rsidP="00462E9A">
      <w:proofErr w:type="gramStart"/>
      <w:r>
        <w:t>а</w:t>
      </w:r>
      <w:proofErr w:type="gramEnd"/>
      <w:r>
        <w:t xml:space="preserve">) особая форма осуществления трудового процесса вне места постоянного проживания работников; </w:t>
      </w:r>
    </w:p>
    <w:p w:rsidR="00462E9A" w:rsidRDefault="00462E9A" w:rsidP="00462E9A">
      <w:proofErr w:type="gramStart"/>
      <w:r>
        <w:t>б</w:t>
      </w:r>
      <w:proofErr w:type="gramEnd"/>
      <w:r>
        <w:t xml:space="preserve">) работа в режиме гибкого рабочего времени; </w:t>
      </w:r>
    </w:p>
    <w:p w:rsidR="00462E9A" w:rsidRDefault="00462E9A" w:rsidP="00462E9A">
      <w:proofErr w:type="gramStart"/>
      <w:r>
        <w:t>в</w:t>
      </w:r>
      <w:proofErr w:type="gramEnd"/>
      <w:r>
        <w:t xml:space="preserve">) работа с ненормированным рабочим днем; </w:t>
      </w:r>
    </w:p>
    <w:p w:rsidR="00462E9A" w:rsidRDefault="00462E9A" w:rsidP="00462E9A">
      <w:proofErr w:type="gramStart"/>
      <w:r>
        <w:t>г</w:t>
      </w:r>
      <w:proofErr w:type="gramEnd"/>
      <w:r>
        <w:t xml:space="preserve">) сменная работа.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По общему правилу продолжительность вахты не должна превышать: </w:t>
      </w:r>
    </w:p>
    <w:p w:rsidR="00462E9A" w:rsidRDefault="00462E9A" w:rsidP="00462E9A">
      <w:proofErr w:type="gramStart"/>
      <w:r>
        <w:t>а</w:t>
      </w:r>
      <w:proofErr w:type="gramEnd"/>
      <w:r>
        <w:t xml:space="preserve">) трех недель; </w:t>
      </w:r>
    </w:p>
    <w:p w:rsidR="00462E9A" w:rsidRDefault="00462E9A" w:rsidP="00462E9A">
      <w:proofErr w:type="gramStart"/>
      <w:r>
        <w:t>б</w:t>
      </w:r>
      <w:proofErr w:type="gramEnd"/>
      <w:r>
        <w:t xml:space="preserve">) одного месяца; </w:t>
      </w:r>
    </w:p>
    <w:p w:rsidR="00462E9A" w:rsidRDefault="00462E9A" w:rsidP="00462E9A">
      <w:proofErr w:type="gramStart"/>
      <w:r>
        <w:t>в)трех</w:t>
      </w:r>
      <w:proofErr w:type="gramEnd"/>
      <w:r>
        <w:t xml:space="preserve"> месяцев; </w:t>
      </w:r>
    </w:p>
    <w:p w:rsidR="00462E9A" w:rsidRDefault="00462E9A" w:rsidP="00462E9A">
      <w:proofErr w:type="gramStart"/>
      <w:r>
        <w:t>г</w:t>
      </w:r>
      <w:proofErr w:type="gramEnd"/>
      <w:r>
        <w:t xml:space="preserve">) шести месяцев.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lastRenderedPageBreak/>
        <w:t xml:space="preserve">Как законодательство определяет понятие совместительства? </w:t>
      </w:r>
    </w:p>
    <w:p w:rsidR="00462E9A" w:rsidRDefault="00462E9A" w:rsidP="00462E9A">
      <w:proofErr w:type="gramStart"/>
      <w:r>
        <w:t>а</w:t>
      </w:r>
      <w:proofErr w:type="gramEnd"/>
      <w:r>
        <w:t xml:space="preserve">) работа в две, три или четыре смены, когда длительность производственного процесса превышает допустимую продолжительность ежедневной работы; </w:t>
      </w:r>
    </w:p>
    <w:p w:rsidR="00462E9A" w:rsidRDefault="00462E9A" w:rsidP="00462E9A">
      <w:pPr>
        <w:spacing w:after="44" w:line="234" w:lineRule="auto"/>
        <w:ind w:left="252" w:right="0" w:hanging="5"/>
        <w:jc w:val="left"/>
      </w:pPr>
      <w:proofErr w:type="gramStart"/>
      <w:r>
        <w:t>б</w:t>
      </w:r>
      <w:proofErr w:type="gramEnd"/>
      <w:r>
        <w:t xml:space="preserve">)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нормальной продолжительности рабочего времени; </w:t>
      </w:r>
    </w:p>
    <w:p w:rsidR="00462E9A" w:rsidRDefault="00462E9A" w:rsidP="00462E9A">
      <w:proofErr w:type="gramStart"/>
      <w:r>
        <w:t>в</w:t>
      </w:r>
      <w:proofErr w:type="gramEnd"/>
      <w:r>
        <w:t xml:space="preserve">) выполнение работником другой регулярно оплачиваемой работы на условиях трудового договора в свободное от основной работы время; </w:t>
      </w:r>
    </w:p>
    <w:p w:rsidR="00462E9A" w:rsidRDefault="00462E9A" w:rsidP="00462E9A">
      <w:proofErr w:type="gramStart"/>
      <w:r>
        <w:t>г</w:t>
      </w:r>
      <w:proofErr w:type="gramEnd"/>
      <w:r>
        <w:t xml:space="preserve">) выполнение работником другой регулярно оплачиваемой работы во время выполнения основной работы. </w:t>
      </w:r>
    </w:p>
    <w:p w:rsidR="00462E9A" w:rsidRDefault="00462E9A" w:rsidP="00462E9A">
      <w:pPr>
        <w:spacing w:after="46" w:line="240" w:lineRule="auto"/>
        <w:ind w:left="262" w:right="0"/>
        <w:jc w:val="left"/>
      </w:pPr>
      <w:r>
        <w:t xml:space="preserve"> </w:t>
      </w:r>
    </w:p>
    <w:p w:rsidR="00462E9A" w:rsidRDefault="00462E9A" w:rsidP="006B46A6">
      <w:pPr>
        <w:numPr>
          <w:ilvl w:val="0"/>
          <w:numId w:val="45"/>
        </w:numPr>
        <w:ind w:hanging="360"/>
      </w:pPr>
      <w:r>
        <w:t xml:space="preserve">Продолжительность рабочего времени на условиях совместительства: </w:t>
      </w:r>
    </w:p>
    <w:p w:rsidR="00462E9A" w:rsidRDefault="00462E9A" w:rsidP="00462E9A">
      <w:proofErr w:type="gramStart"/>
      <w:r>
        <w:t>а</w:t>
      </w:r>
      <w:proofErr w:type="gramEnd"/>
      <w:r>
        <w:t xml:space="preserve">) не может превышать 4 часа в день и 16 часов в неделю; </w:t>
      </w:r>
    </w:p>
    <w:p w:rsidR="00462E9A" w:rsidRDefault="00462E9A" w:rsidP="00462E9A">
      <w:proofErr w:type="gramStart"/>
      <w:r>
        <w:t>б</w:t>
      </w:r>
      <w:proofErr w:type="gramEnd"/>
      <w:r>
        <w:t xml:space="preserve">) не может превышать 6 часов в день и 24 часа в неделю; </w:t>
      </w:r>
    </w:p>
    <w:p w:rsidR="00462E9A" w:rsidRDefault="00462E9A" w:rsidP="00462E9A">
      <w:proofErr w:type="gramStart"/>
      <w:r>
        <w:t>в</w:t>
      </w:r>
      <w:proofErr w:type="gramEnd"/>
      <w:r>
        <w:t xml:space="preserve">) не может превышать 6 часов в день и 16 часов в неделю у одного работодателя; </w:t>
      </w:r>
    </w:p>
    <w:p w:rsidR="00462E9A" w:rsidRDefault="00462E9A" w:rsidP="00462E9A">
      <w:proofErr w:type="gramStart"/>
      <w:r>
        <w:t>г</w:t>
      </w:r>
      <w:proofErr w:type="gramEnd"/>
      <w:r>
        <w:t xml:space="preserve">) не может превышать 4 часа в день и 120 часов в год;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Отпуск при работе по совместительству: </w:t>
      </w:r>
    </w:p>
    <w:p w:rsidR="00462E9A" w:rsidRDefault="00462E9A" w:rsidP="00462E9A">
      <w:proofErr w:type="gramStart"/>
      <w:r>
        <w:t>а</w:t>
      </w:r>
      <w:proofErr w:type="gramEnd"/>
      <w:r>
        <w:t xml:space="preserve">) не предоставляется; </w:t>
      </w:r>
    </w:p>
    <w:p w:rsidR="00462E9A" w:rsidRDefault="00462E9A" w:rsidP="00462E9A">
      <w:proofErr w:type="gramStart"/>
      <w:r>
        <w:t>б</w:t>
      </w:r>
      <w:proofErr w:type="gramEnd"/>
      <w:r>
        <w:t xml:space="preserve">) не может быть больше отпуска по основному месту работы; </w:t>
      </w:r>
    </w:p>
    <w:p w:rsidR="00462E9A" w:rsidRDefault="00462E9A" w:rsidP="00462E9A">
      <w:proofErr w:type="gramStart"/>
      <w:r>
        <w:t>в</w:t>
      </w:r>
      <w:proofErr w:type="gramEnd"/>
      <w:r>
        <w:t xml:space="preserve">) не может быть меньше отпуска по основному месту работы; </w:t>
      </w:r>
    </w:p>
    <w:p w:rsidR="00462E9A" w:rsidRDefault="00462E9A" w:rsidP="00462E9A">
      <w:proofErr w:type="gramStart"/>
      <w:r>
        <w:t>г</w:t>
      </w:r>
      <w:proofErr w:type="gramEnd"/>
      <w:r>
        <w:t xml:space="preserve">) предоставляется одновременно с отпуском по основному месту работы.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Какое требование предусмотрено при приеме работника на работу, прямо связанную с движением транспортных средств? </w:t>
      </w:r>
    </w:p>
    <w:p w:rsidR="00462E9A" w:rsidRDefault="00462E9A" w:rsidP="00462E9A">
      <w:proofErr w:type="gramStart"/>
      <w:r>
        <w:t>а</w:t>
      </w:r>
      <w:proofErr w:type="gramEnd"/>
      <w:r>
        <w:t xml:space="preserve">) обязательный медицинский осмотр; </w:t>
      </w:r>
    </w:p>
    <w:p w:rsidR="00462E9A" w:rsidRDefault="00462E9A" w:rsidP="00462E9A">
      <w:proofErr w:type="gramStart"/>
      <w:r>
        <w:t>б</w:t>
      </w:r>
      <w:proofErr w:type="gramEnd"/>
      <w:r>
        <w:t xml:space="preserve">) дополнительное страхование жизни и здоровья; </w:t>
      </w:r>
    </w:p>
    <w:p w:rsidR="00462E9A" w:rsidRDefault="00462E9A" w:rsidP="00462E9A">
      <w:proofErr w:type="gramStart"/>
      <w:r>
        <w:t>в</w:t>
      </w:r>
      <w:proofErr w:type="gramEnd"/>
      <w:r>
        <w:t xml:space="preserve">) обязательный испытательный срок; </w:t>
      </w:r>
    </w:p>
    <w:p w:rsidR="00462E9A" w:rsidRDefault="00462E9A" w:rsidP="00462E9A">
      <w:proofErr w:type="gramStart"/>
      <w:r>
        <w:t>г</w:t>
      </w:r>
      <w:proofErr w:type="gramEnd"/>
      <w:r>
        <w:t xml:space="preserve">) обязательное согласие выборного профсоюзного органа. </w:t>
      </w:r>
    </w:p>
    <w:p w:rsidR="00462E9A" w:rsidRDefault="00462E9A" w:rsidP="00462E9A">
      <w:pPr>
        <w:spacing w:after="46" w:line="240" w:lineRule="auto"/>
        <w:ind w:left="262" w:right="0"/>
        <w:jc w:val="left"/>
      </w:pPr>
      <w:r>
        <w:t xml:space="preserve"> </w:t>
      </w:r>
    </w:p>
    <w:p w:rsidR="00462E9A" w:rsidRDefault="00462E9A" w:rsidP="006B46A6">
      <w:pPr>
        <w:numPr>
          <w:ilvl w:val="0"/>
          <w:numId w:val="45"/>
        </w:numPr>
        <w:ind w:hanging="360"/>
      </w:pPr>
      <w:r>
        <w:t xml:space="preserve">Трудовой договор с работником, направляемым на работу в представительство РФ за границей, заключается сроком на: </w:t>
      </w:r>
    </w:p>
    <w:p w:rsidR="00462E9A" w:rsidRDefault="00462E9A" w:rsidP="00462E9A">
      <w:proofErr w:type="gramStart"/>
      <w:r>
        <w:t>а</w:t>
      </w:r>
      <w:proofErr w:type="gramEnd"/>
      <w:r>
        <w:t xml:space="preserve">) неопределенный срок; </w:t>
      </w:r>
    </w:p>
    <w:p w:rsidR="00462E9A" w:rsidRDefault="00462E9A" w:rsidP="00462E9A">
      <w:proofErr w:type="gramStart"/>
      <w:r>
        <w:t>б</w:t>
      </w:r>
      <w:proofErr w:type="gramEnd"/>
      <w:r>
        <w:t xml:space="preserve">) до 3 лет; </w:t>
      </w:r>
    </w:p>
    <w:p w:rsidR="00462E9A" w:rsidRDefault="00462E9A" w:rsidP="00462E9A">
      <w:proofErr w:type="gramStart"/>
      <w:r>
        <w:t>в</w:t>
      </w:r>
      <w:proofErr w:type="gramEnd"/>
      <w:r>
        <w:t xml:space="preserve">) не более 5 лет; </w:t>
      </w:r>
    </w:p>
    <w:p w:rsidR="00462E9A" w:rsidRDefault="00462E9A" w:rsidP="00462E9A">
      <w:proofErr w:type="gramStart"/>
      <w:r>
        <w:t>г</w:t>
      </w:r>
      <w:proofErr w:type="gramEnd"/>
      <w:r>
        <w:t xml:space="preserve">) на период, определенный в трудовом договоре.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Споры о восстановлении на работе рассматриваются: </w:t>
      </w:r>
    </w:p>
    <w:p w:rsidR="00462E9A" w:rsidRDefault="00462E9A" w:rsidP="00462E9A">
      <w:proofErr w:type="gramStart"/>
      <w:r>
        <w:t>а</w:t>
      </w:r>
      <w:proofErr w:type="gramEnd"/>
      <w:r>
        <w:t xml:space="preserve">) в комиссии по трудовым спорам; </w:t>
      </w:r>
    </w:p>
    <w:p w:rsidR="00462E9A" w:rsidRDefault="00462E9A" w:rsidP="00462E9A">
      <w:proofErr w:type="gramStart"/>
      <w:r>
        <w:t>б</w:t>
      </w:r>
      <w:proofErr w:type="gramEnd"/>
      <w:r>
        <w:t xml:space="preserve">) в суде; </w:t>
      </w:r>
    </w:p>
    <w:p w:rsidR="00462E9A" w:rsidRDefault="00462E9A" w:rsidP="00462E9A">
      <w:proofErr w:type="gramStart"/>
      <w:r>
        <w:t>в)в</w:t>
      </w:r>
      <w:proofErr w:type="gramEnd"/>
      <w:r>
        <w:t xml:space="preserve"> прокуратуре; </w:t>
      </w:r>
    </w:p>
    <w:p w:rsidR="00462E9A" w:rsidRDefault="00462E9A" w:rsidP="00462E9A">
      <w:proofErr w:type="gramStart"/>
      <w:r>
        <w:t>г</w:t>
      </w:r>
      <w:proofErr w:type="gramEnd"/>
      <w:r>
        <w:t xml:space="preserve">) в инспекции по труду.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Срок рассмотрения спора в комиссии по трудовым спорам:  </w:t>
      </w:r>
    </w:p>
    <w:p w:rsidR="00462E9A" w:rsidRDefault="00462E9A" w:rsidP="00462E9A">
      <w:proofErr w:type="gramStart"/>
      <w:r>
        <w:t>а</w:t>
      </w:r>
      <w:proofErr w:type="gramEnd"/>
      <w:r>
        <w:t xml:space="preserve">) 5 дней; </w:t>
      </w:r>
    </w:p>
    <w:p w:rsidR="00462E9A" w:rsidRDefault="00462E9A" w:rsidP="00462E9A">
      <w:proofErr w:type="gramStart"/>
      <w:r>
        <w:t>б</w:t>
      </w:r>
      <w:proofErr w:type="gramEnd"/>
      <w:r>
        <w:t xml:space="preserve">) 10 дней;  </w:t>
      </w:r>
    </w:p>
    <w:p w:rsidR="00462E9A" w:rsidRDefault="00462E9A" w:rsidP="00462E9A">
      <w:proofErr w:type="gramStart"/>
      <w:r>
        <w:lastRenderedPageBreak/>
        <w:t>в</w:t>
      </w:r>
      <w:proofErr w:type="gramEnd"/>
      <w:r>
        <w:t xml:space="preserve">) 15 дней;   </w:t>
      </w:r>
    </w:p>
    <w:p w:rsidR="00462E9A" w:rsidRDefault="00462E9A" w:rsidP="00462E9A">
      <w:pPr>
        <w:ind w:left="0"/>
      </w:pPr>
      <w:r>
        <w:t xml:space="preserve">     </w:t>
      </w:r>
      <w:proofErr w:type="gramStart"/>
      <w:r>
        <w:t>г</w:t>
      </w:r>
      <w:proofErr w:type="gramEnd"/>
      <w:r>
        <w:t xml:space="preserve">) 30 дней.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Кем осуществляется принудительное исполнение решения Комиссии по трудовым спорам? </w:t>
      </w:r>
    </w:p>
    <w:p w:rsidR="00462E9A" w:rsidRDefault="00462E9A" w:rsidP="00462E9A">
      <w:proofErr w:type="gramStart"/>
      <w:r>
        <w:t>а</w:t>
      </w:r>
      <w:proofErr w:type="gramEnd"/>
      <w:r>
        <w:t xml:space="preserve">) прокуратурой; </w:t>
      </w:r>
    </w:p>
    <w:p w:rsidR="00462E9A" w:rsidRDefault="00462E9A" w:rsidP="00462E9A">
      <w:proofErr w:type="gramStart"/>
      <w:r>
        <w:t>б</w:t>
      </w:r>
      <w:proofErr w:type="gramEnd"/>
      <w:r>
        <w:t xml:space="preserve">) инспекцией по труду; </w:t>
      </w:r>
    </w:p>
    <w:p w:rsidR="00462E9A" w:rsidRDefault="00462E9A" w:rsidP="00462E9A">
      <w:proofErr w:type="gramStart"/>
      <w:r>
        <w:t>в</w:t>
      </w:r>
      <w:proofErr w:type="gramEnd"/>
      <w:r>
        <w:t xml:space="preserve">) судебным приставом-исполнителем; </w:t>
      </w:r>
    </w:p>
    <w:p w:rsidR="00462E9A" w:rsidRDefault="00462E9A" w:rsidP="00462E9A">
      <w:proofErr w:type="gramStart"/>
      <w:r>
        <w:t>г</w:t>
      </w:r>
      <w:proofErr w:type="gramEnd"/>
      <w:r>
        <w:t xml:space="preserve">) профсоюзом.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В каком порядке рассматривается коллективный трудовой спор? </w:t>
      </w:r>
    </w:p>
    <w:p w:rsidR="00462E9A" w:rsidRDefault="00462E9A" w:rsidP="00462E9A">
      <w:proofErr w:type="gramStart"/>
      <w:r>
        <w:t>а</w:t>
      </w:r>
      <w:proofErr w:type="gramEnd"/>
      <w:r>
        <w:t xml:space="preserve">) в суде; </w:t>
      </w:r>
    </w:p>
    <w:p w:rsidR="00462E9A" w:rsidRDefault="00462E9A" w:rsidP="00462E9A">
      <w:pPr>
        <w:ind w:right="2091"/>
      </w:pPr>
      <w:proofErr w:type="gramStart"/>
      <w:r>
        <w:t>б</w:t>
      </w:r>
      <w:proofErr w:type="gramEnd"/>
      <w:r>
        <w:t xml:space="preserve">) самими сторонами </w:t>
      </w:r>
      <w:r>
        <w:rPr>
          <w:i/>
        </w:rPr>
        <w:t xml:space="preserve">с </w:t>
      </w:r>
      <w:r>
        <w:t xml:space="preserve">привлечением посредника, трудовых арбитров; </w:t>
      </w:r>
    </w:p>
    <w:p w:rsidR="00462E9A" w:rsidRDefault="00462E9A" w:rsidP="00462E9A">
      <w:pPr>
        <w:ind w:right="2091"/>
      </w:pPr>
      <w:proofErr w:type="gramStart"/>
      <w:r>
        <w:t>в</w:t>
      </w:r>
      <w:proofErr w:type="gramEnd"/>
      <w:r>
        <w:t xml:space="preserve">) в прокуратуре; </w:t>
      </w:r>
    </w:p>
    <w:p w:rsidR="00462E9A" w:rsidRDefault="00462E9A" w:rsidP="00462E9A">
      <w:proofErr w:type="gramStart"/>
      <w:r>
        <w:t>г</w:t>
      </w:r>
      <w:proofErr w:type="gramEnd"/>
      <w:r>
        <w:t xml:space="preserve">) в инспекции по труду.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proofErr w:type="gramStart"/>
      <w:r>
        <w:t>За  какой</w:t>
      </w:r>
      <w:proofErr w:type="gramEnd"/>
      <w:r>
        <w:t xml:space="preserve">  период  времени  работники  должны  предупредить  работодателя  о предстоящей забастовке? </w:t>
      </w:r>
    </w:p>
    <w:p w:rsidR="00462E9A" w:rsidRDefault="00462E9A" w:rsidP="00462E9A">
      <w:proofErr w:type="gramStart"/>
      <w:r>
        <w:t>а</w:t>
      </w:r>
      <w:proofErr w:type="gramEnd"/>
      <w:r>
        <w:t xml:space="preserve">) за 3 дня;   </w:t>
      </w:r>
    </w:p>
    <w:p w:rsidR="00462E9A" w:rsidRDefault="00462E9A" w:rsidP="00462E9A">
      <w:proofErr w:type="gramStart"/>
      <w:r>
        <w:t>б</w:t>
      </w:r>
      <w:proofErr w:type="gramEnd"/>
      <w:r>
        <w:t xml:space="preserve">) за 7 дней;    </w:t>
      </w:r>
    </w:p>
    <w:p w:rsidR="00462E9A" w:rsidRDefault="00462E9A" w:rsidP="00462E9A">
      <w:proofErr w:type="gramStart"/>
      <w:r>
        <w:t>в</w:t>
      </w:r>
      <w:proofErr w:type="gramEnd"/>
      <w:r>
        <w:t xml:space="preserve">) за 10 дней;   </w:t>
      </w:r>
    </w:p>
    <w:p w:rsidR="00462E9A" w:rsidRDefault="00462E9A" w:rsidP="00462E9A">
      <w:pPr>
        <w:ind w:left="0"/>
      </w:pPr>
      <w:r>
        <w:t xml:space="preserve">     </w:t>
      </w:r>
      <w:proofErr w:type="gramStart"/>
      <w:r>
        <w:t>г</w:t>
      </w:r>
      <w:proofErr w:type="gramEnd"/>
      <w:r>
        <w:t xml:space="preserve">) за 30 дней.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Какой вид ответственности предусмотрен для работодателя за причинение вреда здоровью работника при исполнении им своих трудовых обязанностей? </w:t>
      </w:r>
    </w:p>
    <w:p w:rsidR="00462E9A" w:rsidRDefault="00462E9A" w:rsidP="00462E9A">
      <w:proofErr w:type="gramStart"/>
      <w:r>
        <w:t>а</w:t>
      </w:r>
      <w:proofErr w:type="gramEnd"/>
      <w:r>
        <w:t xml:space="preserve">) материальная ответственность; </w:t>
      </w:r>
    </w:p>
    <w:p w:rsidR="00462E9A" w:rsidRDefault="00462E9A" w:rsidP="00462E9A">
      <w:proofErr w:type="gramStart"/>
      <w:r>
        <w:t>б</w:t>
      </w:r>
      <w:proofErr w:type="gramEnd"/>
      <w:r>
        <w:t xml:space="preserve">) гражданско-правовая ответственность; </w:t>
      </w:r>
    </w:p>
    <w:p w:rsidR="00462E9A" w:rsidRDefault="00462E9A" w:rsidP="00462E9A">
      <w:proofErr w:type="gramStart"/>
      <w:r>
        <w:t>в</w:t>
      </w:r>
      <w:proofErr w:type="gramEnd"/>
      <w:r>
        <w:t xml:space="preserve">) административная ответственность; </w:t>
      </w:r>
    </w:p>
    <w:p w:rsidR="00462E9A" w:rsidRDefault="00462E9A" w:rsidP="00462E9A">
      <w:proofErr w:type="gramStart"/>
      <w:r>
        <w:t>г</w:t>
      </w:r>
      <w:proofErr w:type="gramEnd"/>
      <w:r>
        <w:t xml:space="preserve">) уголовная ответственность.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Какой вид ответственности предусмотрен для работодателя за причинение вреда имуществу? </w:t>
      </w:r>
    </w:p>
    <w:p w:rsidR="00462E9A" w:rsidRDefault="00462E9A" w:rsidP="00462E9A">
      <w:proofErr w:type="gramStart"/>
      <w:r>
        <w:t>а</w:t>
      </w:r>
      <w:proofErr w:type="gramEnd"/>
      <w:r>
        <w:t xml:space="preserve">) материальная ответственность; </w:t>
      </w:r>
    </w:p>
    <w:p w:rsidR="00462E9A" w:rsidRDefault="00462E9A" w:rsidP="00462E9A">
      <w:proofErr w:type="gramStart"/>
      <w:r>
        <w:t>б</w:t>
      </w:r>
      <w:proofErr w:type="gramEnd"/>
      <w:r>
        <w:t xml:space="preserve">) гражданско-правовая ответственность; </w:t>
      </w:r>
    </w:p>
    <w:p w:rsidR="00462E9A" w:rsidRDefault="00462E9A" w:rsidP="00462E9A">
      <w:proofErr w:type="gramStart"/>
      <w:r>
        <w:t>в</w:t>
      </w:r>
      <w:proofErr w:type="gramEnd"/>
      <w:r>
        <w:t xml:space="preserve">) административная ответственность; </w:t>
      </w:r>
    </w:p>
    <w:p w:rsidR="00462E9A" w:rsidRDefault="00462E9A" w:rsidP="00462E9A">
      <w:proofErr w:type="gramStart"/>
      <w:r>
        <w:t>г</w:t>
      </w:r>
      <w:proofErr w:type="gramEnd"/>
      <w:r>
        <w:t xml:space="preserve">) уголовная ответственность.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Какой вид ответственности предусмотрен для представителей работодателя за неисполнение коллективного договора? </w:t>
      </w:r>
    </w:p>
    <w:p w:rsidR="00462E9A" w:rsidRDefault="00462E9A" w:rsidP="00462E9A">
      <w:proofErr w:type="gramStart"/>
      <w:r>
        <w:t>а</w:t>
      </w:r>
      <w:proofErr w:type="gramEnd"/>
      <w:r>
        <w:t xml:space="preserve">) материальная ответственность; </w:t>
      </w:r>
    </w:p>
    <w:p w:rsidR="00462E9A" w:rsidRDefault="00462E9A" w:rsidP="00462E9A">
      <w:proofErr w:type="gramStart"/>
      <w:r>
        <w:t>б</w:t>
      </w:r>
      <w:proofErr w:type="gramEnd"/>
      <w:r>
        <w:t xml:space="preserve">) гражданско-правовая ответственность; </w:t>
      </w:r>
    </w:p>
    <w:p w:rsidR="00462E9A" w:rsidRDefault="00462E9A" w:rsidP="00462E9A">
      <w:proofErr w:type="gramStart"/>
      <w:r>
        <w:t>в</w:t>
      </w:r>
      <w:proofErr w:type="gramEnd"/>
      <w:r>
        <w:t xml:space="preserve">) административная ответственность; </w:t>
      </w:r>
    </w:p>
    <w:p w:rsidR="00462E9A" w:rsidRDefault="00462E9A" w:rsidP="00462E9A">
      <w:proofErr w:type="gramStart"/>
      <w:r>
        <w:t>г)  уголовная</w:t>
      </w:r>
      <w:proofErr w:type="gramEnd"/>
      <w:r>
        <w:t xml:space="preserve"> ответственность. </w:t>
      </w:r>
    </w:p>
    <w:p w:rsidR="00462E9A" w:rsidRDefault="00462E9A" w:rsidP="00462E9A">
      <w:pPr>
        <w:spacing w:after="46" w:line="240" w:lineRule="auto"/>
        <w:ind w:left="262" w:right="0"/>
        <w:jc w:val="left"/>
      </w:pPr>
      <w:r>
        <w:t xml:space="preserve"> </w:t>
      </w:r>
    </w:p>
    <w:p w:rsidR="00462E9A" w:rsidRDefault="00462E9A" w:rsidP="006B46A6">
      <w:pPr>
        <w:numPr>
          <w:ilvl w:val="0"/>
          <w:numId w:val="45"/>
        </w:numPr>
        <w:ind w:hanging="360"/>
      </w:pPr>
      <w:r>
        <w:t xml:space="preserve">Какой вид ответственности предусмотрен для работодателя за незаконное увольнение беременной женщины? </w:t>
      </w:r>
    </w:p>
    <w:p w:rsidR="00462E9A" w:rsidRDefault="00462E9A" w:rsidP="00462E9A">
      <w:proofErr w:type="gramStart"/>
      <w:r>
        <w:t>а</w:t>
      </w:r>
      <w:proofErr w:type="gramEnd"/>
      <w:r>
        <w:t xml:space="preserve">) материальная ответственность; </w:t>
      </w:r>
    </w:p>
    <w:p w:rsidR="00462E9A" w:rsidRDefault="00462E9A" w:rsidP="00462E9A">
      <w:proofErr w:type="gramStart"/>
      <w:r>
        <w:lastRenderedPageBreak/>
        <w:t>б</w:t>
      </w:r>
      <w:proofErr w:type="gramEnd"/>
      <w:r>
        <w:t xml:space="preserve">) гражданско-правовая ответственность; </w:t>
      </w:r>
    </w:p>
    <w:p w:rsidR="00462E9A" w:rsidRDefault="00462E9A" w:rsidP="00462E9A">
      <w:proofErr w:type="gramStart"/>
      <w:r>
        <w:t>в</w:t>
      </w:r>
      <w:proofErr w:type="gramEnd"/>
      <w:r>
        <w:t xml:space="preserve">) административная ответственность; </w:t>
      </w:r>
    </w:p>
    <w:p w:rsidR="00462E9A" w:rsidRDefault="00462E9A" w:rsidP="00462E9A">
      <w:proofErr w:type="gramStart"/>
      <w:r>
        <w:t>г</w:t>
      </w:r>
      <w:proofErr w:type="gramEnd"/>
      <w:r>
        <w:t xml:space="preserve">) уголовная ответственность. </w:t>
      </w:r>
    </w:p>
    <w:p w:rsidR="00462E9A" w:rsidRDefault="00462E9A" w:rsidP="00462E9A">
      <w:pPr>
        <w:spacing w:after="45" w:line="240" w:lineRule="auto"/>
        <w:ind w:left="262" w:right="0"/>
        <w:jc w:val="left"/>
      </w:pPr>
      <w:r>
        <w:t xml:space="preserve"> </w:t>
      </w:r>
    </w:p>
    <w:p w:rsidR="00462E9A" w:rsidRDefault="00462E9A" w:rsidP="006B46A6">
      <w:pPr>
        <w:numPr>
          <w:ilvl w:val="0"/>
          <w:numId w:val="45"/>
        </w:numPr>
        <w:ind w:hanging="360"/>
      </w:pPr>
      <w:r>
        <w:t xml:space="preserve">Какой вид ответственности предусмотрен за неисполнение работником трудовых обязанностей? </w:t>
      </w:r>
    </w:p>
    <w:p w:rsidR="00462E9A" w:rsidRDefault="00462E9A" w:rsidP="00462E9A">
      <w:proofErr w:type="gramStart"/>
      <w:r>
        <w:t>а</w:t>
      </w:r>
      <w:proofErr w:type="gramEnd"/>
      <w:r>
        <w:t xml:space="preserve">) дисциплинарная ответственность; </w:t>
      </w:r>
    </w:p>
    <w:p w:rsidR="00462E9A" w:rsidRDefault="00462E9A" w:rsidP="00462E9A">
      <w:proofErr w:type="gramStart"/>
      <w:r>
        <w:t>б</w:t>
      </w:r>
      <w:proofErr w:type="gramEnd"/>
      <w:r>
        <w:t xml:space="preserve">) гражданско-правовая ответственность; </w:t>
      </w:r>
    </w:p>
    <w:p w:rsidR="00462E9A" w:rsidRDefault="00462E9A" w:rsidP="00462E9A">
      <w:proofErr w:type="gramStart"/>
      <w:r>
        <w:t>в</w:t>
      </w:r>
      <w:proofErr w:type="gramEnd"/>
      <w:r>
        <w:t xml:space="preserve">) административная ответственность; </w:t>
      </w:r>
    </w:p>
    <w:p w:rsidR="00462E9A" w:rsidRDefault="00462E9A" w:rsidP="00462E9A">
      <w:proofErr w:type="gramStart"/>
      <w:r>
        <w:t>г</w:t>
      </w:r>
      <w:proofErr w:type="gramEnd"/>
      <w:r>
        <w:t xml:space="preserve">) уголовная ответственность. </w:t>
      </w:r>
    </w:p>
    <w:p w:rsidR="00462E9A" w:rsidRDefault="00462E9A" w:rsidP="00462E9A">
      <w:pPr>
        <w:spacing w:after="3" w:line="240" w:lineRule="auto"/>
        <w:ind w:left="262" w:right="0"/>
        <w:jc w:val="left"/>
      </w:pPr>
      <w:r>
        <w:t xml:space="preserve"> </w:t>
      </w:r>
    </w:p>
    <w:p w:rsidR="00462E9A" w:rsidRDefault="00462E9A" w:rsidP="00462E9A">
      <w:pPr>
        <w:spacing w:after="45" w:line="240" w:lineRule="auto"/>
        <w:ind w:left="0" w:right="0"/>
        <w:jc w:val="center"/>
      </w:pPr>
      <w:r>
        <w:rPr>
          <w:b/>
          <w:i/>
        </w:rPr>
        <w:t xml:space="preserve"> </w:t>
      </w:r>
    </w:p>
    <w:p w:rsidR="00462E9A" w:rsidRDefault="00462E9A" w:rsidP="00462E9A">
      <w:pPr>
        <w:spacing w:after="42" w:line="228" w:lineRule="auto"/>
        <w:ind w:left="1767" w:right="-15" w:hanging="10"/>
        <w:jc w:val="left"/>
      </w:pPr>
      <w:r>
        <w:rPr>
          <w:b/>
          <w:i/>
        </w:rPr>
        <w:t xml:space="preserve">10.8.Критерии оценки знаний магистранта по дисциплине </w:t>
      </w:r>
    </w:p>
    <w:p w:rsidR="00462E9A" w:rsidRDefault="00462E9A" w:rsidP="00462E9A">
      <w:pPr>
        <w:spacing w:after="54" w:line="240" w:lineRule="auto"/>
        <w:ind w:left="970" w:right="0"/>
        <w:jc w:val="left"/>
      </w:pPr>
      <w:r>
        <w:t xml:space="preserve"> </w:t>
      </w:r>
    </w:p>
    <w:p w:rsidR="00462E9A" w:rsidRDefault="00462E9A" w:rsidP="00462E9A">
      <w:pPr>
        <w:spacing w:line="240" w:lineRule="auto"/>
        <w:ind w:left="10" w:right="-15" w:hanging="10"/>
        <w:jc w:val="center"/>
      </w:pPr>
      <w:r>
        <w:rPr>
          <w:b/>
          <w:i/>
        </w:rPr>
        <w:t xml:space="preserve">Критерии оценки эссе, докладов </w:t>
      </w:r>
    </w:p>
    <w:p w:rsidR="00462E9A" w:rsidRDefault="00462E9A" w:rsidP="00462E9A">
      <w:pPr>
        <w:spacing w:after="41" w:line="240" w:lineRule="auto"/>
        <w:ind w:left="699" w:right="0"/>
        <w:jc w:val="left"/>
      </w:pPr>
      <w:r>
        <w:rPr>
          <w:b/>
        </w:rPr>
        <w:t xml:space="preserve"> </w:t>
      </w:r>
    </w:p>
    <w:p w:rsidR="00462E9A" w:rsidRDefault="00462E9A" w:rsidP="00462E9A">
      <w:pPr>
        <w:ind w:firstLine="427"/>
      </w:pPr>
      <w:r>
        <w:t xml:space="preserve">Оценка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rsidR="00462E9A" w:rsidRDefault="00462E9A" w:rsidP="00462E9A">
      <w:pPr>
        <w:spacing w:after="46" w:line="240" w:lineRule="auto"/>
        <w:ind w:left="689" w:right="0"/>
        <w:jc w:val="left"/>
      </w:pPr>
      <w:r>
        <w:t xml:space="preserve"> </w:t>
      </w:r>
    </w:p>
    <w:p w:rsidR="00462E9A" w:rsidRDefault="00462E9A" w:rsidP="00462E9A">
      <w:pPr>
        <w:spacing w:after="44" w:line="234" w:lineRule="auto"/>
        <w:ind w:left="247" w:right="0" w:firstLine="425"/>
        <w:jc w:val="left"/>
      </w:pPr>
      <w: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w:t>
      </w:r>
    </w:p>
    <w:p w:rsidR="00462E9A" w:rsidRDefault="00462E9A" w:rsidP="00462E9A">
      <w:pPr>
        <w:spacing w:after="46" w:line="240" w:lineRule="auto"/>
        <w:ind w:left="262" w:right="0"/>
        <w:jc w:val="left"/>
      </w:pPr>
      <w:r>
        <w:t xml:space="preserve"> </w:t>
      </w:r>
    </w:p>
    <w:p w:rsidR="00462E9A" w:rsidRDefault="00462E9A" w:rsidP="00462E9A">
      <w:pPr>
        <w:ind w:firstLine="437"/>
      </w:pPr>
      <w:r>
        <w:t xml:space="preserve">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rsidR="00462E9A" w:rsidRDefault="00462E9A" w:rsidP="00462E9A">
      <w:pPr>
        <w:spacing w:after="46" w:line="240" w:lineRule="auto"/>
        <w:ind w:left="262" w:right="0"/>
        <w:jc w:val="left"/>
      </w:pPr>
      <w:r>
        <w:t xml:space="preserve"> </w:t>
      </w:r>
    </w:p>
    <w:p w:rsidR="00462E9A" w:rsidRDefault="00462E9A" w:rsidP="00462E9A">
      <w:pPr>
        <w:ind w:right="233" w:firstLine="427"/>
      </w:pPr>
      <w:r>
        <w:t xml:space="preserve">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rsidR="00462E9A" w:rsidRDefault="00462E9A" w:rsidP="00462E9A">
      <w:pPr>
        <w:spacing w:after="53" w:line="240" w:lineRule="auto"/>
        <w:ind w:left="970" w:right="0"/>
        <w:jc w:val="left"/>
      </w:pPr>
      <w:r>
        <w:t xml:space="preserve"> </w:t>
      </w:r>
    </w:p>
    <w:p w:rsidR="00462E9A" w:rsidRDefault="00462E9A" w:rsidP="00462E9A">
      <w:pPr>
        <w:spacing w:line="240" w:lineRule="auto"/>
        <w:ind w:left="10" w:right="-15" w:hanging="10"/>
        <w:jc w:val="center"/>
      </w:pPr>
      <w:r>
        <w:rPr>
          <w:b/>
          <w:i/>
        </w:rPr>
        <w:t xml:space="preserve">Критерии оценки устного ответа </w:t>
      </w:r>
    </w:p>
    <w:p w:rsidR="00462E9A" w:rsidRDefault="00462E9A" w:rsidP="00462E9A">
      <w:pPr>
        <w:spacing w:after="40" w:line="240" w:lineRule="auto"/>
        <w:ind w:left="0" w:right="0"/>
        <w:jc w:val="center"/>
      </w:pPr>
      <w:r>
        <w:rPr>
          <w:b/>
          <w:i/>
        </w:rPr>
        <w:t xml:space="preserve"> </w:t>
      </w:r>
    </w:p>
    <w:p w:rsidR="00462E9A" w:rsidRDefault="00462E9A" w:rsidP="00462E9A">
      <w:pPr>
        <w:ind w:right="228" w:firstLine="708"/>
      </w:pPr>
      <w:r>
        <w:t xml:space="preserve">Оценка «отлично» – активное участие магистранта в обсуждении проблем каждого практического занятия, магистрант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 </w:t>
      </w:r>
    </w:p>
    <w:p w:rsidR="00462E9A" w:rsidRDefault="00462E9A" w:rsidP="00462E9A">
      <w:pPr>
        <w:spacing w:after="45" w:line="240" w:lineRule="auto"/>
        <w:ind w:left="970" w:right="0"/>
        <w:jc w:val="left"/>
      </w:pPr>
      <w:r>
        <w:t xml:space="preserve"> </w:t>
      </w:r>
    </w:p>
    <w:p w:rsidR="00462E9A" w:rsidRDefault="00462E9A" w:rsidP="00462E9A">
      <w:pPr>
        <w:ind w:right="233" w:firstLine="708"/>
      </w:pPr>
      <w:r>
        <w:t xml:space="preserve"> Оценка «хорошо» – недостаточно полное раскрытие некоторых вопросов темы магистрантом, незначительные ошибки в формулировке категорий и понятий, меньшая активность на практических занятиях. </w:t>
      </w:r>
    </w:p>
    <w:p w:rsidR="00462E9A" w:rsidRDefault="00462E9A" w:rsidP="00462E9A">
      <w:pPr>
        <w:spacing w:after="0" w:line="240" w:lineRule="auto"/>
        <w:ind w:left="970" w:right="0"/>
        <w:jc w:val="left"/>
      </w:pPr>
      <w:r>
        <w:t xml:space="preserve"> </w:t>
      </w:r>
    </w:p>
    <w:p w:rsidR="00462E9A" w:rsidRDefault="00462E9A" w:rsidP="00462E9A">
      <w:pPr>
        <w:ind w:right="232" w:firstLine="708"/>
      </w:pPr>
      <w:r>
        <w:t xml:space="preserve">Оценка «удовлетворительно» – ответы магистранта отражают в целом понимание темы, знание содержания основных категорий и понятий, знакомство с лекционным </w:t>
      </w:r>
      <w:r>
        <w:lastRenderedPageBreak/>
        <w:t xml:space="preserve">материалом и рекомендованной основной литературой, недостаточная активность на занятиях. </w:t>
      </w:r>
    </w:p>
    <w:p w:rsidR="00462E9A" w:rsidRDefault="00462E9A" w:rsidP="00462E9A">
      <w:pPr>
        <w:spacing w:after="45" w:line="240" w:lineRule="auto"/>
        <w:ind w:left="970" w:right="0"/>
        <w:jc w:val="left"/>
      </w:pPr>
      <w:r>
        <w:t xml:space="preserve"> </w:t>
      </w:r>
    </w:p>
    <w:p w:rsidR="00462E9A" w:rsidRDefault="00462E9A" w:rsidP="00462E9A">
      <w:pPr>
        <w:ind w:right="228" w:firstLine="708"/>
      </w:pPr>
      <w:r>
        <w:t xml:space="preserve">Оценка «неудовлетворительно» – пассивность магистранта на семинарах, частая неготовность при ответах на вопросы, отсутствие качеств, указанных выше для получения более высоких оценок. </w:t>
      </w:r>
    </w:p>
    <w:p w:rsidR="00462E9A" w:rsidRDefault="00462E9A" w:rsidP="00462E9A">
      <w:pPr>
        <w:spacing w:after="52" w:line="240" w:lineRule="auto"/>
        <w:ind w:left="970" w:right="0"/>
        <w:jc w:val="left"/>
      </w:pPr>
      <w:r>
        <w:t xml:space="preserve"> </w:t>
      </w:r>
    </w:p>
    <w:p w:rsidR="00462E9A" w:rsidRDefault="00462E9A" w:rsidP="00462E9A">
      <w:pPr>
        <w:spacing w:line="240" w:lineRule="auto"/>
        <w:ind w:left="10" w:right="-15" w:hanging="10"/>
        <w:jc w:val="center"/>
      </w:pPr>
      <w:r>
        <w:rPr>
          <w:b/>
          <w:i/>
        </w:rPr>
        <w:t xml:space="preserve">Критерии оценки кейс-задачи </w:t>
      </w:r>
    </w:p>
    <w:p w:rsidR="00462E9A" w:rsidRDefault="00462E9A" w:rsidP="00462E9A">
      <w:pPr>
        <w:spacing w:after="46" w:line="240" w:lineRule="auto"/>
        <w:ind w:left="828" w:right="0"/>
        <w:jc w:val="left"/>
      </w:pPr>
      <w:r>
        <w:t xml:space="preserve"> </w:t>
      </w:r>
    </w:p>
    <w:p w:rsidR="00462E9A" w:rsidRDefault="00462E9A" w:rsidP="00462E9A">
      <w:pPr>
        <w:ind w:firstLine="566"/>
      </w:pPr>
      <w:r>
        <w:t xml:space="preserve">Оценка «зачтено» выставляется магистранту, чья задача решена правильно, без ошибок, с аргументированно изложенным ответом. </w:t>
      </w:r>
    </w:p>
    <w:p w:rsidR="00462E9A" w:rsidRDefault="00462E9A" w:rsidP="00462E9A">
      <w:pPr>
        <w:spacing w:after="46" w:line="240" w:lineRule="auto"/>
        <w:ind w:left="828" w:right="0"/>
        <w:jc w:val="left"/>
      </w:pPr>
      <w:r>
        <w:t xml:space="preserve"> </w:t>
      </w:r>
    </w:p>
    <w:p w:rsidR="00462E9A" w:rsidRDefault="00462E9A" w:rsidP="00462E9A">
      <w:pPr>
        <w:ind w:firstLine="566"/>
      </w:pPr>
      <w:r>
        <w:t xml:space="preserve">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462E9A" w:rsidRDefault="00462E9A" w:rsidP="00462E9A">
      <w:pPr>
        <w:spacing w:after="0" w:line="240" w:lineRule="auto"/>
        <w:ind w:left="828" w:right="0"/>
        <w:jc w:val="left"/>
      </w:pPr>
      <w:r>
        <w:t xml:space="preserve"> </w:t>
      </w:r>
    </w:p>
    <w:p w:rsidR="00462E9A" w:rsidRDefault="00462E9A" w:rsidP="00462E9A">
      <w:pPr>
        <w:spacing w:after="56" w:line="240" w:lineRule="auto"/>
        <w:ind w:left="970" w:right="0"/>
        <w:jc w:val="left"/>
      </w:pPr>
      <w:r>
        <w:t xml:space="preserve"> </w:t>
      </w:r>
    </w:p>
    <w:p w:rsidR="00462E9A" w:rsidRDefault="00462E9A" w:rsidP="00462E9A">
      <w:pPr>
        <w:spacing w:after="188" w:line="240" w:lineRule="auto"/>
        <w:ind w:left="10" w:right="-15" w:hanging="10"/>
        <w:jc w:val="center"/>
      </w:pPr>
      <w:r>
        <w:rPr>
          <w:b/>
          <w:i/>
        </w:rPr>
        <w:t xml:space="preserve">Критерии оценки тестов </w:t>
      </w:r>
    </w:p>
    <w:p w:rsidR="00462E9A" w:rsidRDefault="00462E9A" w:rsidP="00462E9A">
      <w:pPr>
        <w:spacing w:after="186" w:line="237" w:lineRule="auto"/>
        <w:ind w:left="267" w:right="-7" w:hanging="10"/>
        <w:jc w:val="center"/>
      </w:pPr>
      <w:r>
        <w:rPr>
          <w:b/>
        </w:rPr>
        <w:t xml:space="preserve">При тестировании все верные ответы берутся за 100%.  </w:t>
      </w:r>
    </w:p>
    <w:p w:rsidR="00462E9A" w:rsidRDefault="00462E9A" w:rsidP="00462E9A">
      <w:pPr>
        <w:spacing w:after="145" w:line="235" w:lineRule="auto"/>
        <w:ind w:left="2238" w:right="0" w:hanging="10"/>
        <w:jc w:val="left"/>
      </w:pPr>
      <w:r>
        <w:rPr>
          <w:b/>
        </w:rPr>
        <w:t xml:space="preserve">Оценка выставляется в соответствии с таблицей: </w:t>
      </w:r>
    </w:p>
    <w:tbl>
      <w:tblPr>
        <w:tblStyle w:val="TableGrid"/>
        <w:tblW w:w="9347" w:type="dxa"/>
        <w:tblInd w:w="267" w:type="dxa"/>
        <w:tblCellMar>
          <w:left w:w="115" w:type="dxa"/>
          <w:right w:w="115" w:type="dxa"/>
        </w:tblCellMar>
        <w:tblLook w:val="04A0" w:firstRow="1" w:lastRow="0" w:firstColumn="1" w:lastColumn="0" w:noHBand="0" w:noVBand="1"/>
      </w:tblPr>
      <w:tblGrid>
        <w:gridCol w:w="4657"/>
        <w:gridCol w:w="4690"/>
      </w:tblGrid>
      <w:tr w:rsidR="00462E9A" w:rsidTr="001524E7">
        <w:trPr>
          <w:trHeight w:val="422"/>
        </w:trPr>
        <w:tc>
          <w:tcPr>
            <w:tcW w:w="4657"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rPr>
              <w:t xml:space="preserve">Процент выполнения заданий </w:t>
            </w:r>
          </w:p>
        </w:tc>
        <w:tc>
          <w:tcPr>
            <w:tcW w:w="46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rPr>
                <w:b/>
              </w:rPr>
              <w:t xml:space="preserve">Оценка </w:t>
            </w:r>
          </w:p>
        </w:tc>
      </w:tr>
      <w:tr w:rsidR="00462E9A" w:rsidTr="001524E7">
        <w:trPr>
          <w:trHeight w:val="425"/>
        </w:trPr>
        <w:tc>
          <w:tcPr>
            <w:tcW w:w="4657"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90-100 % </w:t>
            </w:r>
          </w:p>
        </w:tc>
        <w:tc>
          <w:tcPr>
            <w:tcW w:w="46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t>отлично</w:t>
            </w:r>
            <w:proofErr w:type="gramEnd"/>
            <w:r>
              <w:t xml:space="preserve"> </w:t>
            </w:r>
          </w:p>
        </w:tc>
      </w:tr>
      <w:tr w:rsidR="00462E9A" w:rsidTr="001524E7">
        <w:trPr>
          <w:trHeight w:val="425"/>
        </w:trPr>
        <w:tc>
          <w:tcPr>
            <w:tcW w:w="4657"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75-89 % </w:t>
            </w:r>
          </w:p>
        </w:tc>
        <w:tc>
          <w:tcPr>
            <w:tcW w:w="46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t>хорошо</w:t>
            </w:r>
            <w:proofErr w:type="gramEnd"/>
            <w:r>
              <w:t xml:space="preserve"> </w:t>
            </w:r>
          </w:p>
        </w:tc>
      </w:tr>
      <w:tr w:rsidR="00462E9A" w:rsidTr="001524E7">
        <w:trPr>
          <w:trHeight w:val="423"/>
        </w:trPr>
        <w:tc>
          <w:tcPr>
            <w:tcW w:w="4657"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60-75 % </w:t>
            </w:r>
          </w:p>
        </w:tc>
        <w:tc>
          <w:tcPr>
            <w:tcW w:w="46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t>удовлетворительно</w:t>
            </w:r>
            <w:proofErr w:type="gramEnd"/>
            <w:r>
              <w:t xml:space="preserve"> </w:t>
            </w:r>
          </w:p>
        </w:tc>
      </w:tr>
      <w:tr w:rsidR="00462E9A" w:rsidTr="001524E7">
        <w:trPr>
          <w:trHeight w:val="425"/>
        </w:trPr>
        <w:tc>
          <w:tcPr>
            <w:tcW w:w="4657"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r>
              <w:t xml:space="preserve">Менее 60 % </w:t>
            </w:r>
          </w:p>
        </w:tc>
        <w:tc>
          <w:tcPr>
            <w:tcW w:w="469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center"/>
            </w:pPr>
            <w:proofErr w:type="gramStart"/>
            <w:r>
              <w:t>неудовлетворительно</w:t>
            </w:r>
            <w:proofErr w:type="gramEnd"/>
            <w:r>
              <w:t xml:space="preserve"> </w:t>
            </w:r>
          </w:p>
        </w:tc>
      </w:tr>
    </w:tbl>
    <w:p w:rsidR="00462E9A" w:rsidRDefault="00462E9A" w:rsidP="00462E9A">
      <w:pPr>
        <w:spacing w:after="131" w:line="240" w:lineRule="auto"/>
        <w:ind w:left="0" w:right="0"/>
        <w:jc w:val="center"/>
      </w:pPr>
      <w:r>
        <w:rPr>
          <w:b/>
          <w:i/>
        </w:rPr>
        <w:t xml:space="preserve"> </w:t>
      </w:r>
    </w:p>
    <w:p w:rsidR="00462E9A" w:rsidRDefault="00462E9A" w:rsidP="00462E9A">
      <w:pPr>
        <w:spacing w:after="0" w:line="240" w:lineRule="auto"/>
        <w:ind w:left="970" w:right="0"/>
        <w:jc w:val="left"/>
      </w:pPr>
      <w:r>
        <w:t xml:space="preserve"> </w:t>
      </w:r>
    </w:p>
    <w:p w:rsidR="00462E9A" w:rsidRDefault="00462E9A" w:rsidP="00462E9A">
      <w:pPr>
        <w:spacing w:after="0" w:line="240" w:lineRule="auto"/>
        <w:ind w:left="970" w:right="0"/>
        <w:jc w:val="left"/>
      </w:pPr>
      <w:r>
        <w:t xml:space="preserve"> </w:t>
      </w:r>
    </w:p>
    <w:p w:rsidR="00462E9A" w:rsidRDefault="00462E9A" w:rsidP="00462E9A">
      <w:pPr>
        <w:spacing w:after="45" w:line="240" w:lineRule="auto"/>
        <w:ind w:left="970" w:right="0"/>
        <w:jc w:val="left"/>
      </w:pPr>
      <w:r>
        <w:t xml:space="preserve"> </w:t>
      </w:r>
    </w:p>
    <w:p w:rsidR="00462E9A" w:rsidRDefault="00462E9A" w:rsidP="00462E9A">
      <w:pPr>
        <w:ind w:left="2165"/>
      </w:pPr>
      <w:r>
        <w:t xml:space="preserve">Зачет оценивается оценкой: </w:t>
      </w:r>
      <w:r>
        <w:rPr>
          <w:b/>
        </w:rPr>
        <w:t>«зачтено»</w:t>
      </w:r>
      <w:r>
        <w:t xml:space="preserve">, </w:t>
      </w:r>
      <w:r>
        <w:rPr>
          <w:b/>
        </w:rPr>
        <w:t>«не зачтено»</w:t>
      </w:r>
      <w:r>
        <w:t xml:space="preserve">.  </w:t>
      </w:r>
    </w:p>
    <w:p w:rsidR="00462E9A" w:rsidRDefault="00462E9A" w:rsidP="00462E9A">
      <w:pPr>
        <w:spacing w:after="45" w:line="240" w:lineRule="auto"/>
        <w:ind w:left="0" w:right="0"/>
        <w:jc w:val="center"/>
      </w:pPr>
      <w:r>
        <w:t xml:space="preserve"> </w:t>
      </w:r>
    </w:p>
    <w:p w:rsidR="00462E9A" w:rsidRDefault="00462E9A" w:rsidP="00462E9A">
      <w:pPr>
        <w:ind w:left="970"/>
      </w:pPr>
      <w:r>
        <w:t xml:space="preserve">Оценка </w:t>
      </w:r>
      <w:r>
        <w:rPr>
          <w:b/>
        </w:rPr>
        <w:t>«зачтено»</w:t>
      </w:r>
      <w:r>
        <w:t xml:space="preserve"> выставляется магистранту, который: </w:t>
      </w:r>
    </w:p>
    <w:p w:rsidR="00462E9A" w:rsidRDefault="00462E9A" w:rsidP="006B46A6">
      <w:pPr>
        <w:numPr>
          <w:ilvl w:val="0"/>
          <w:numId w:val="46"/>
        </w:numPr>
        <w:ind w:left="418" w:right="231" w:hanging="142"/>
      </w:pPr>
      <w:proofErr w:type="gramStart"/>
      <w:r>
        <w:t>усвоил</w:t>
      </w:r>
      <w:proofErr w:type="gramEnd"/>
      <w:r>
        <w:t xml:space="preserve"> предусмотренный программный материал в полном объеме; </w:t>
      </w:r>
    </w:p>
    <w:p w:rsidR="00462E9A" w:rsidRDefault="00462E9A" w:rsidP="006B46A6">
      <w:pPr>
        <w:numPr>
          <w:ilvl w:val="0"/>
          <w:numId w:val="46"/>
        </w:numPr>
        <w:ind w:left="418" w:right="231" w:hanging="142"/>
      </w:pPr>
      <w:proofErr w:type="gramStart"/>
      <w:r>
        <w:t>правильно</w:t>
      </w:r>
      <w:proofErr w:type="gramEnd"/>
      <w:r>
        <w:t xml:space="preserve">, аргументировано ответил на все вопросы, с приведением примеров; -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rsidR="00462E9A" w:rsidRDefault="00462E9A" w:rsidP="00462E9A">
      <w:r>
        <w:t xml:space="preserve"> </w:t>
      </w:r>
      <w:r>
        <w:tab/>
        <w:t xml:space="preserve">Обязательным условием является употребление профессиональной терминологии. </w:t>
      </w:r>
    </w:p>
    <w:p w:rsidR="00462E9A" w:rsidRDefault="00462E9A" w:rsidP="00462E9A">
      <w:pPr>
        <w:ind w:right="231" w:firstLine="708"/>
      </w:pPr>
      <w:r>
        <w:t xml:space="preserve">Оценка </w:t>
      </w:r>
      <w:r>
        <w:rPr>
          <w:b/>
        </w:rPr>
        <w:t>«не зачтено»</w:t>
      </w:r>
      <w: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rsidR="00462E9A" w:rsidRDefault="00462E9A" w:rsidP="00462E9A">
      <w:pPr>
        <w:ind w:firstLine="708"/>
      </w:pPr>
      <w:r>
        <w:lastRenderedPageBreak/>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462E9A" w:rsidRDefault="00462E9A" w:rsidP="00462E9A">
      <w:pPr>
        <w:ind w:right="229" w:firstLine="708"/>
      </w:pPr>
      <w: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rsidR="00462E9A" w:rsidRDefault="00462E9A" w:rsidP="00462E9A">
      <w:pPr>
        <w:ind w:right="236" w:firstLine="708"/>
      </w:pPr>
      <w: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rsidR="00462E9A" w:rsidRDefault="00462E9A" w:rsidP="00462E9A">
      <w:pPr>
        <w:spacing w:after="13" w:line="276" w:lineRule="auto"/>
        <w:ind w:left="970" w:right="0"/>
        <w:jc w:val="left"/>
      </w:pPr>
      <w:r>
        <w:t xml:space="preserve"> </w:t>
      </w:r>
    </w:p>
    <w:tbl>
      <w:tblPr>
        <w:tblStyle w:val="TableGrid"/>
        <w:tblW w:w="9323" w:type="dxa"/>
        <w:tblInd w:w="267" w:type="dxa"/>
        <w:tblCellMar>
          <w:top w:w="53" w:type="dxa"/>
          <w:left w:w="106" w:type="dxa"/>
          <w:right w:w="67" w:type="dxa"/>
        </w:tblCellMar>
        <w:tblLook w:val="04A0" w:firstRow="1" w:lastRow="0" w:firstColumn="1" w:lastColumn="0" w:noHBand="0" w:noVBand="1"/>
      </w:tblPr>
      <w:tblGrid>
        <w:gridCol w:w="826"/>
        <w:gridCol w:w="1733"/>
        <w:gridCol w:w="3394"/>
        <w:gridCol w:w="3370"/>
      </w:tblGrid>
      <w:tr w:rsidR="00462E9A" w:rsidTr="001524E7">
        <w:trPr>
          <w:trHeight w:val="564"/>
        </w:trPr>
        <w:tc>
          <w:tcPr>
            <w:tcW w:w="826"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42" w:line="240" w:lineRule="auto"/>
              <w:ind w:left="187" w:right="0"/>
              <w:jc w:val="left"/>
            </w:pPr>
            <w:r>
              <w:rPr>
                <w:b/>
              </w:rPr>
              <w:t xml:space="preserve">№ </w:t>
            </w:r>
          </w:p>
          <w:p w:rsidR="00462E9A" w:rsidRDefault="00462E9A" w:rsidP="001524E7">
            <w:pPr>
              <w:spacing w:after="0" w:line="276" w:lineRule="auto"/>
              <w:ind w:left="0" w:right="0"/>
              <w:jc w:val="center"/>
            </w:pPr>
            <w:proofErr w:type="gramStart"/>
            <w:r>
              <w:rPr>
                <w:b/>
              </w:rPr>
              <w:t>п</w:t>
            </w:r>
            <w:proofErr w:type="gramEnd"/>
            <w:r>
              <w:rPr>
                <w:b/>
              </w:rPr>
              <w:t xml:space="preserve">/п </w:t>
            </w:r>
          </w:p>
        </w:tc>
        <w:tc>
          <w:tcPr>
            <w:tcW w:w="173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0"/>
              <w:jc w:val="left"/>
            </w:pPr>
            <w:r>
              <w:rPr>
                <w:b/>
              </w:rPr>
              <w:t>Категории магистрантов</w:t>
            </w:r>
            <w:r>
              <w:rPr>
                <w:b/>
                <w:i/>
              </w:rPr>
              <w:t xml:space="preserve"> </w:t>
            </w:r>
          </w:p>
        </w:tc>
        <w:tc>
          <w:tcPr>
            <w:tcW w:w="3394"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left"/>
            </w:pPr>
            <w:r>
              <w:rPr>
                <w:b/>
              </w:rPr>
              <w:t>Виды оценочных средств</w:t>
            </w:r>
            <w:r>
              <w:rPr>
                <w:b/>
                <w:i/>
              </w:rPr>
              <w:t xml:space="preserve"> </w:t>
            </w:r>
          </w:p>
        </w:tc>
        <w:tc>
          <w:tcPr>
            <w:tcW w:w="337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0"/>
              <w:jc w:val="left"/>
            </w:pPr>
            <w:r>
              <w:rPr>
                <w:b/>
              </w:rPr>
              <w:t>Форма контроля и оценки результатов обучения</w:t>
            </w:r>
            <w:r>
              <w:rPr>
                <w:b/>
                <w:i/>
              </w:rPr>
              <w:t xml:space="preserve"> </w:t>
            </w:r>
          </w:p>
        </w:tc>
      </w:tr>
      <w:tr w:rsidR="00462E9A" w:rsidTr="001524E7">
        <w:trPr>
          <w:trHeight w:val="838"/>
        </w:trPr>
        <w:tc>
          <w:tcPr>
            <w:tcW w:w="82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1 </w:t>
            </w:r>
          </w:p>
        </w:tc>
        <w:tc>
          <w:tcPr>
            <w:tcW w:w="173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0"/>
              <w:jc w:val="left"/>
            </w:pPr>
            <w:r>
              <w:t xml:space="preserve">С нарушением слуха </w:t>
            </w:r>
          </w:p>
        </w:tc>
        <w:tc>
          <w:tcPr>
            <w:tcW w:w="339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60"/>
            </w:pPr>
            <w:r>
              <w:t xml:space="preserve">Научные статьи, тест, </w:t>
            </w:r>
            <w:proofErr w:type="gramStart"/>
            <w:r>
              <w:t>написание  реферата</w:t>
            </w:r>
            <w:proofErr w:type="gramEnd"/>
            <w:r>
              <w:t xml:space="preserve">, вопросы к зачету </w:t>
            </w:r>
          </w:p>
        </w:tc>
        <w:tc>
          <w:tcPr>
            <w:tcW w:w="337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30"/>
              <w:jc w:val="left"/>
            </w:pPr>
            <w:r>
              <w:t xml:space="preserve">Преимущественно письменная проверка </w:t>
            </w:r>
          </w:p>
        </w:tc>
      </w:tr>
      <w:tr w:rsidR="00462E9A" w:rsidTr="001524E7">
        <w:trPr>
          <w:trHeight w:val="837"/>
        </w:trPr>
        <w:tc>
          <w:tcPr>
            <w:tcW w:w="82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2 </w:t>
            </w:r>
          </w:p>
        </w:tc>
        <w:tc>
          <w:tcPr>
            <w:tcW w:w="173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0"/>
              <w:jc w:val="left"/>
            </w:pPr>
            <w:r>
              <w:t xml:space="preserve">С нарушением зрения </w:t>
            </w:r>
          </w:p>
        </w:tc>
        <w:tc>
          <w:tcPr>
            <w:tcW w:w="339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0"/>
              <w:jc w:val="left"/>
            </w:pPr>
            <w:r>
              <w:t xml:space="preserve">Собеседование по вопросам к зачету, участие в семинаре, мастер-классе, тест </w:t>
            </w:r>
          </w:p>
        </w:tc>
        <w:tc>
          <w:tcPr>
            <w:tcW w:w="337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0"/>
              <w:jc w:val="left"/>
            </w:pPr>
            <w:r>
              <w:t xml:space="preserve">Преимущественно устная проверка(индивидуально) </w:t>
            </w:r>
          </w:p>
        </w:tc>
      </w:tr>
      <w:tr w:rsidR="00462E9A" w:rsidTr="001524E7">
        <w:trPr>
          <w:trHeight w:val="1114"/>
        </w:trPr>
        <w:tc>
          <w:tcPr>
            <w:tcW w:w="826" w:type="dxa"/>
            <w:tcBorders>
              <w:top w:val="single" w:sz="4" w:space="0" w:color="000000"/>
              <w:left w:val="single" w:sz="4" w:space="0" w:color="000000"/>
              <w:bottom w:val="single" w:sz="4" w:space="0" w:color="000000"/>
              <w:right w:val="single" w:sz="4" w:space="0" w:color="000000"/>
            </w:tcBorders>
            <w:vAlign w:val="center"/>
          </w:tcPr>
          <w:p w:rsidR="00462E9A" w:rsidRDefault="00462E9A" w:rsidP="001524E7">
            <w:pPr>
              <w:spacing w:after="0" w:line="276" w:lineRule="auto"/>
              <w:ind w:left="0" w:right="0"/>
              <w:jc w:val="center"/>
            </w:pPr>
            <w:r>
              <w:t xml:space="preserve">3 </w:t>
            </w:r>
          </w:p>
        </w:tc>
        <w:tc>
          <w:tcPr>
            <w:tcW w:w="1733"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0"/>
              <w:jc w:val="left"/>
            </w:pPr>
            <w:r>
              <w:t xml:space="preserve">С нарушением опорно-двигательного аппарата </w:t>
            </w:r>
          </w:p>
        </w:tc>
        <w:tc>
          <w:tcPr>
            <w:tcW w:w="3394"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0" w:right="47"/>
              <w:jc w:val="left"/>
            </w:pPr>
            <w:r>
              <w:t xml:space="preserve">Научные статьи, тест, реферат, участие в семинаре мастер-классе, вопросы к зачету. </w:t>
            </w:r>
          </w:p>
        </w:tc>
        <w:tc>
          <w:tcPr>
            <w:tcW w:w="3370" w:type="dxa"/>
            <w:tcBorders>
              <w:top w:val="single" w:sz="4" w:space="0" w:color="000000"/>
              <w:left w:val="single" w:sz="4" w:space="0" w:color="000000"/>
              <w:bottom w:val="single" w:sz="4" w:space="0" w:color="000000"/>
              <w:right w:val="single" w:sz="4" w:space="0" w:color="000000"/>
            </w:tcBorders>
          </w:tcPr>
          <w:p w:rsidR="00462E9A" w:rsidRDefault="00462E9A" w:rsidP="001524E7">
            <w:pPr>
              <w:spacing w:after="0" w:line="276" w:lineRule="auto"/>
              <w:ind w:left="2" w:right="12"/>
              <w:jc w:val="left"/>
            </w:pPr>
            <w:r>
              <w:t xml:space="preserve">Организация взаимодействия с обучающимися посредством электронной почты, письменная проверка </w:t>
            </w:r>
          </w:p>
        </w:tc>
      </w:tr>
    </w:tbl>
    <w:p w:rsidR="00462E9A" w:rsidRDefault="00462E9A" w:rsidP="00462E9A">
      <w:pPr>
        <w:spacing w:after="46" w:line="240" w:lineRule="auto"/>
        <w:ind w:left="970" w:right="0"/>
        <w:jc w:val="left"/>
      </w:pPr>
      <w:r>
        <w:t xml:space="preserve"> </w:t>
      </w:r>
    </w:p>
    <w:p w:rsidR="00462E9A" w:rsidRDefault="00462E9A" w:rsidP="00462E9A">
      <w:pPr>
        <w:ind w:firstLine="708"/>
      </w:pPr>
      <w:r>
        <w:t xml:space="preserve">Данный перечень может быть конкретизирован в зависимости от контингента магистрантов. </w:t>
      </w:r>
    </w:p>
    <w:p w:rsidR="00462E9A" w:rsidRDefault="00462E9A" w:rsidP="00462E9A">
      <w:pPr>
        <w:ind w:right="233" w:firstLine="708"/>
      </w:pPr>
      <w: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 </w:t>
      </w:r>
    </w:p>
    <w:p w:rsidR="00462E9A" w:rsidRDefault="00462E9A" w:rsidP="00462E9A">
      <w:pPr>
        <w:ind w:left="970"/>
      </w:pPr>
      <w:proofErr w:type="gramStart"/>
      <w:r>
        <w:t>а</w:t>
      </w:r>
      <w:proofErr w:type="gramEnd"/>
      <w:r>
        <w:t xml:space="preserve">) инструкция по порядку проведения процедуры оценивания предоставляется в </w:t>
      </w:r>
    </w:p>
    <w:p w:rsidR="00462E9A" w:rsidRDefault="00462E9A" w:rsidP="00462E9A">
      <w:proofErr w:type="gramStart"/>
      <w:r>
        <w:t>доступной</w:t>
      </w:r>
      <w:proofErr w:type="gramEnd"/>
      <w:r>
        <w:t xml:space="preserve"> форме (устно, в письменной форме); </w:t>
      </w:r>
    </w:p>
    <w:p w:rsidR="00462E9A" w:rsidRDefault="00462E9A" w:rsidP="00462E9A">
      <w:pPr>
        <w:ind w:right="434" w:firstLine="708"/>
      </w:pPr>
      <w:proofErr w:type="gramStart"/>
      <w:r>
        <w:t>б</w:t>
      </w:r>
      <w:proofErr w:type="gramEnd"/>
      <w:r>
        <w:t xml:space="preserve">) 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 </w:t>
      </w:r>
    </w:p>
    <w:p w:rsidR="00462E9A" w:rsidRDefault="00462E9A" w:rsidP="00462E9A">
      <w:pPr>
        <w:ind w:left="970"/>
      </w:pPr>
      <w:proofErr w:type="gramStart"/>
      <w:r>
        <w:t>в</w:t>
      </w:r>
      <w:proofErr w:type="gramEnd"/>
      <w:r>
        <w:t xml:space="preserve">) доступная форма предоставления ответов на задания (письменно на бумаге, </w:t>
      </w:r>
    </w:p>
    <w:p w:rsidR="00462E9A" w:rsidRDefault="00462E9A" w:rsidP="00462E9A">
      <w:proofErr w:type="gramStart"/>
      <w:r>
        <w:t>набор</w:t>
      </w:r>
      <w:proofErr w:type="gramEnd"/>
      <w:r>
        <w:t xml:space="preserve"> ответов на компьютере, с использованием услуг ассистента, устно). </w:t>
      </w:r>
    </w:p>
    <w:p w:rsidR="00462E9A" w:rsidRDefault="00462E9A" w:rsidP="00462E9A">
      <w:pPr>
        <w:ind w:right="435" w:firstLine="708"/>
      </w:pPr>
      <w:r>
        <w:t xml:space="preserve">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 </w:t>
      </w:r>
    </w:p>
    <w:p w:rsidR="00462E9A" w:rsidRDefault="00462E9A" w:rsidP="00462E9A">
      <w:pPr>
        <w:ind w:right="236" w:firstLine="708"/>
      </w:pPr>
      <w: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rsidR="00462E9A" w:rsidRDefault="00462E9A" w:rsidP="00462E9A">
      <w:pPr>
        <w:spacing w:after="184" w:line="240" w:lineRule="auto"/>
        <w:ind w:left="262" w:right="0"/>
        <w:jc w:val="left"/>
      </w:pPr>
      <w:r>
        <w:rPr>
          <w:i/>
          <w:sz w:val="28"/>
        </w:rPr>
        <w:t xml:space="preserve"> </w:t>
      </w:r>
    </w:p>
    <w:p w:rsidR="00462E9A" w:rsidRDefault="00462E9A" w:rsidP="00462E9A">
      <w:pPr>
        <w:spacing w:after="186" w:line="240" w:lineRule="auto"/>
        <w:ind w:left="262" w:right="0"/>
        <w:jc w:val="left"/>
      </w:pPr>
      <w:r>
        <w:rPr>
          <w:i/>
          <w:sz w:val="28"/>
        </w:rPr>
        <w:t xml:space="preserve"> </w:t>
      </w:r>
    </w:p>
    <w:p w:rsidR="00462E9A" w:rsidRDefault="00462E9A" w:rsidP="00462E9A">
      <w:pPr>
        <w:spacing w:after="184" w:line="240" w:lineRule="auto"/>
        <w:ind w:left="262" w:right="0"/>
        <w:jc w:val="left"/>
      </w:pPr>
      <w:r>
        <w:rPr>
          <w:i/>
          <w:sz w:val="28"/>
        </w:rPr>
        <w:t xml:space="preserve"> </w:t>
      </w:r>
    </w:p>
    <w:p w:rsidR="006410E1" w:rsidRPr="00B514BA" w:rsidRDefault="00462E9A" w:rsidP="00B514BA">
      <w:pPr>
        <w:spacing w:after="186" w:line="240" w:lineRule="auto"/>
        <w:ind w:left="262" w:right="0"/>
        <w:jc w:val="left"/>
        <w:rPr>
          <w:i/>
          <w:sz w:val="28"/>
        </w:rPr>
      </w:pPr>
      <w:r>
        <w:rPr>
          <w:i/>
          <w:sz w:val="28"/>
        </w:rPr>
        <w:lastRenderedPageBreak/>
        <w:t xml:space="preserve"> </w:t>
      </w:r>
    </w:p>
    <w:p w:rsidR="00E656B9" w:rsidRDefault="00E656B9" w:rsidP="004E14A8">
      <w:pPr>
        <w:spacing w:after="186" w:line="240" w:lineRule="auto"/>
        <w:ind w:left="0" w:right="0"/>
        <w:jc w:val="left"/>
      </w:pPr>
    </w:p>
    <w:p w:rsidR="00462E9A" w:rsidRDefault="00462E9A" w:rsidP="00462E9A">
      <w:pPr>
        <w:spacing w:after="0" w:line="240" w:lineRule="auto"/>
        <w:ind w:left="262" w:right="0"/>
        <w:jc w:val="left"/>
      </w:pPr>
      <w:r>
        <w:rPr>
          <w:i/>
          <w:sz w:val="28"/>
        </w:rPr>
        <w:t xml:space="preserve"> </w:t>
      </w:r>
    </w:p>
    <w:p w:rsidR="00462E9A" w:rsidRDefault="00462E9A" w:rsidP="00462E9A">
      <w:pPr>
        <w:spacing w:after="48" w:line="235" w:lineRule="auto"/>
        <w:ind w:left="1628" w:right="0" w:hanging="10"/>
        <w:jc w:val="left"/>
      </w:pPr>
      <w:r>
        <w:rPr>
          <w:b/>
        </w:rPr>
        <w:t xml:space="preserve">11.ЛИСТ ВНЕСЕНИЯ ИЗМЕНЕНИЙ В РАБОЧУЮ ПРОГРАММУ </w:t>
      </w:r>
    </w:p>
    <w:p w:rsidR="00462E9A" w:rsidRDefault="00462E9A" w:rsidP="00462E9A">
      <w:pPr>
        <w:spacing w:after="45" w:line="237" w:lineRule="auto"/>
        <w:ind w:left="267" w:right="-7" w:hanging="10"/>
        <w:jc w:val="center"/>
      </w:pPr>
      <w:r>
        <w:rPr>
          <w:b/>
        </w:rPr>
        <w:t xml:space="preserve">УЧЕБНОЙ ДИСЦИПЛИНЫ </w:t>
      </w:r>
    </w:p>
    <w:p w:rsidR="00462E9A" w:rsidRDefault="00462E9A" w:rsidP="00462E9A">
      <w:pPr>
        <w:spacing w:after="41" w:line="240" w:lineRule="auto"/>
        <w:ind w:left="0" w:right="0"/>
        <w:jc w:val="center"/>
      </w:pPr>
      <w:r>
        <w:rPr>
          <w:b/>
        </w:rPr>
        <w:t xml:space="preserve"> </w:t>
      </w:r>
    </w:p>
    <w:p w:rsidR="00462E9A" w:rsidRDefault="00462E9A" w:rsidP="00462E9A">
      <w:pPr>
        <w:ind w:firstLine="720"/>
      </w:pPr>
      <w:r>
        <w:t>Дополнения и изменения в рабочую программу учебной дисциплины «Актуальные проблемы трудового права</w:t>
      </w:r>
      <w:r>
        <w:rPr>
          <w:b/>
        </w:rPr>
        <w:t xml:space="preserve">» </w:t>
      </w:r>
      <w:r>
        <w:t>по направлению подготовки 38.04.01. «Экономика» на 202__-</w:t>
      </w:r>
    </w:p>
    <w:p w:rsidR="00462E9A" w:rsidRDefault="00462E9A" w:rsidP="00462E9A">
      <w:r>
        <w:t xml:space="preserve">202__ учебный год.  </w:t>
      </w:r>
    </w:p>
    <w:p w:rsidR="00E656B9" w:rsidRDefault="00E656B9" w:rsidP="00462E9A"/>
    <w:p w:rsidR="00E656B9" w:rsidRDefault="00E656B9" w:rsidP="00462E9A"/>
    <w:p w:rsidR="00E656B9" w:rsidRPr="00783C1E" w:rsidRDefault="00E656B9" w:rsidP="00E656B9">
      <w:pPr>
        <w:spacing w:after="0" w:line="240" w:lineRule="auto"/>
        <w:ind w:firstLine="720"/>
        <w:contextualSpacing/>
        <w:rPr>
          <w:rFonts w:eastAsia="Calibri"/>
          <w:szCs w:val="24"/>
        </w:rPr>
      </w:pPr>
      <w:r w:rsidRPr="00783C1E">
        <w:rPr>
          <w:rFonts w:eastAsia="Calibri"/>
          <w:szCs w:val="24"/>
        </w:rPr>
        <w:t xml:space="preserve">В программу учебной дисциплины вносятся следующие изменения: </w:t>
      </w:r>
    </w:p>
    <w:p w:rsidR="00E656B9" w:rsidRPr="00783C1E" w:rsidRDefault="00E656B9" w:rsidP="00E656B9">
      <w:pPr>
        <w:spacing w:after="0" w:line="240" w:lineRule="auto"/>
        <w:ind w:firstLine="720"/>
        <w:contextualSpacing/>
        <w:rPr>
          <w:rFonts w:eastAsia="Calibri"/>
          <w:szCs w:val="24"/>
        </w:rPr>
      </w:pPr>
      <w:r w:rsidRPr="00783C1E">
        <w:rPr>
          <w:rFonts w:eastAsia="Calibri"/>
          <w:szCs w:val="24"/>
        </w:rPr>
        <w:t xml:space="preserve">1. </w:t>
      </w:r>
    </w:p>
    <w:p w:rsidR="00E656B9" w:rsidRPr="00783C1E" w:rsidRDefault="00E656B9" w:rsidP="00E656B9">
      <w:pPr>
        <w:spacing w:after="0" w:line="240" w:lineRule="auto"/>
        <w:ind w:firstLine="720"/>
        <w:contextualSpacing/>
        <w:rPr>
          <w:rFonts w:eastAsia="Calibri"/>
          <w:szCs w:val="24"/>
        </w:rPr>
      </w:pPr>
      <w:r w:rsidRPr="00783C1E">
        <w:rPr>
          <w:rFonts w:eastAsia="Calibri"/>
          <w:szCs w:val="24"/>
        </w:rPr>
        <w:t xml:space="preserve">2. </w:t>
      </w:r>
    </w:p>
    <w:p w:rsidR="00E656B9" w:rsidRPr="00783C1E" w:rsidRDefault="00E656B9" w:rsidP="00E656B9">
      <w:pPr>
        <w:spacing w:after="0" w:line="240" w:lineRule="auto"/>
        <w:ind w:firstLine="720"/>
        <w:contextualSpacing/>
        <w:rPr>
          <w:rFonts w:eastAsia="Calibri"/>
          <w:szCs w:val="24"/>
        </w:rPr>
      </w:pPr>
      <w:r w:rsidRPr="00783C1E">
        <w:rPr>
          <w:rFonts w:eastAsia="Calibri"/>
          <w:szCs w:val="24"/>
        </w:rPr>
        <w:t xml:space="preserve">3. </w:t>
      </w:r>
    </w:p>
    <w:p w:rsidR="00E656B9" w:rsidRPr="00783C1E" w:rsidRDefault="00E656B9" w:rsidP="00E656B9">
      <w:pPr>
        <w:spacing w:after="0" w:line="240" w:lineRule="auto"/>
        <w:ind w:firstLine="720"/>
        <w:contextualSpacing/>
        <w:rPr>
          <w:rFonts w:eastAsia="Calibri"/>
          <w:szCs w:val="24"/>
        </w:rPr>
      </w:pPr>
    </w:p>
    <w:p w:rsidR="00E656B9" w:rsidRPr="00783C1E" w:rsidRDefault="00E656B9" w:rsidP="00E656B9">
      <w:pPr>
        <w:spacing w:after="0" w:line="240" w:lineRule="auto"/>
        <w:ind w:firstLine="720"/>
        <w:contextualSpacing/>
        <w:rPr>
          <w:rFonts w:eastAsia="Calibri"/>
          <w:szCs w:val="24"/>
        </w:rPr>
      </w:pPr>
      <w:r w:rsidRPr="00783C1E">
        <w:rPr>
          <w:rFonts w:eastAsia="Calibri"/>
          <w:szCs w:val="24"/>
        </w:rPr>
        <w:t>Изменения в рабочую программу учебной дисциплины внесены:</w:t>
      </w:r>
    </w:p>
    <w:p w:rsidR="00E656B9" w:rsidRPr="00783C1E" w:rsidRDefault="00E656B9" w:rsidP="00E656B9">
      <w:pPr>
        <w:spacing w:after="0" w:line="240" w:lineRule="auto"/>
        <w:ind w:firstLine="720"/>
        <w:contextualSpacing/>
        <w:rPr>
          <w:rFonts w:eastAsia="Calibri"/>
          <w:szCs w:val="24"/>
        </w:rPr>
      </w:pPr>
      <w:proofErr w:type="gramStart"/>
      <w:r w:rsidRPr="00783C1E">
        <w:rPr>
          <w:rFonts w:eastAsia="Calibri"/>
          <w:szCs w:val="24"/>
        </w:rPr>
        <w:t>степень</w:t>
      </w:r>
      <w:proofErr w:type="gramEnd"/>
      <w:r w:rsidRPr="00783C1E">
        <w:rPr>
          <w:rFonts w:eastAsia="Calibri"/>
          <w:szCs w:val="24"/>
        </w:rPr>
        <w:t xml:space="preserve">, должность                                                                  Ф.И.О. </w:t>
      </w:r>
    </w:p>
    <w:p w:rsidR="00E656B9" w:rsidRPr="00783C1E" w:rsidRDefault="00E656B9" w:rsidP="00E656B9">
      <w:pPr>
        <w:spacing w:after="0" w:line="240" w:lineRule="auto"/>
        <w:ind w:firstLine="720"/>
        <w:contextualSpacing/>
        <w:rPr>
          <w:rFonts w:eastAsia="Calibri"/>
          <w:szCs w:val="24"/>
        </w:rPr>
      </w:pPr>
    </w:p>
    <w:p w:rsidR="00E656B9" w:rsidRPr="00783C1E" w:rsidRDefault="00E656B9" w:rsidP="00E656B9">
      <w:pPr>
        <w:spacing w:after="0" w:line="240" w:lineRule="auto"/>
        <w:ind w:firstLine="720"/>
        <w:contextualSpacing/>
        <w:rPr>
          <w:rFonts w:eastAsia="Calibri"/>
          <w:szCs w:val="24"/>
        </w:rPr>
      </w:pPr>
      <w:r w:rsidRPr="00783C1E">
        <w:rPr>
          <w:rFonts w:eastAsia="Calibri"/>
          <w:szCs w:val="24"/>
        </w:rPr>
        <w:t xml:space="preserve">Внесение изменений в рабочую программу учебной дисциплины утверждены на заседании кафедры </w:t>
      </w:r>
      <w:r w:rsidR="00B514BA">
        <w:rPr>
          <w:rFonts w:eastAsia="Calibri"/>
          <w:szCs w:val="24"/>
        </w:rPr>
        <w:t>юриспруденции</w:t>
      </w:r>
    </w:p>
    <w:p w:rsidR="00E656B9" w:rsidRPr="00783C1E" w:rsidRDefault="00E656B9" w:rsidP="00E656B9">
      <w:pPr>
        <w:spacing w:after="0" w:line="240" w:lineRule="auto"/>
        <w:ind w:firstLine="720"/>
        <w:contextualSpacing/>
        <w:rPr>
          <w:rFonts w:eastAsia="Calibri"/>
          <w:szCs w:val="24"/>
        </w:rPr>
      </w:pPr>
      <w:r w:rsidRPr="00783C1E">
        <w:rPr>
          <w:rFonts w:eastAsia="Calibri"/>
          <w:szCs w:val="24"/>
        </w:rPr>
        <w:t xml:space="preserve">Протокол № __ </w:t>
      </w:r>
      <w:proofErr w:type="gramStart"/>
      <w:r w:rsidRPr="00783C1E">
        <w:rPr>
          <w:rFonts w:eastAsia="Calibri"/>
          <w:szCs w:val="24"/>
        </w:rPr>
        <w:t>от  «</w:t>
      </w:r>
      <w:proofErr w:type="gramEnd"/>
      <w:r w:rsidRPr="00783C1E">
        <w:rPr>
          <w:rFonts w:eastAsia="Calibri"/>
          <w:szCs w:val="24"/>
        </w:rPr>
        <w:t>__»     _________    20__ года.</w:t>
      </w:r>
    </w:p>
    <w:p w:rsidR="00E656B9" w:rsidRPr="00783C1E" w:rsidRDefault="00E656B9" w:rsidP="00E656B9">
      <w:pPr>
        <w:spacing w:after="0" w:line="240" w:lineRule="auto"/>
        <w:contextualSpacing/>
        <w:rPr>
          <w:rFonts w:eastAsia="Calibri"/>
          <w:szCs w:val="24"/>
        </w:rPr>
      </w:pPr>
    </w:p>
    <w:p w:rsidR="00E656B9" w:rsidRPr="00783C1E" w:rsidRDefault="00E656B9" w:rsidP="00E656B9">
      <w:pPr>
        <w:spacing w:after="0" w:line="240" w:lineRule="auto"/>
        <w:ind w:firstLine="720"/>
        <w:contextualSpacing/>
        <w:rPr>
          <w:rFonts w:eastAsia="Calibri"/>
          <w:szCs w:val="24"/>
        </w:rPr>
      </w:pPr>
    </w:p>
    <w:p w:rsidR="00E656B9" w:rsidRPr="00783C1E" w:rsidRDefault="00E656B9" w:rsidP="00E656B9">
      <w:pPr>
        <w:spacing w:after="0" w:line="240" w:lineRule="auto"/>
        <w:ind w:firstLine="720"/>
        <w:contextualSpacing/>
        <w:rPr>
          <w:b/>
          <w:color w:val="FF0000"/>
          <w:szCs w:val="24"/>
        </w:rPr>
      </w:pPr>
      <w:r w:rsidRPr="00783C1E">
        <w:rPr>
          <w:rFonts w:eastAsia="Calibri"/>
          <w:szCs w:val="24"/>
        </w:rPr>
        <w:t>Зав. кафедрой                                                                           Ф.И.О.</w:t>
      </w:r>
    </w:p>
    <w:p w:rsidR="00E656B9" w:rsidRDefault="00E656B9" w:rsidP="00462E9A"/>
    <w:p w:rsidR="00462E9A" w:rsidRDefault="00462E9A" w:rsidP="00462E9A">
      <w:pPr>
        <w:spacing w:after="45" w:line="240" w:lineRule="auto"/>
        <w:ind w:left="982" w:right="0"/>
        <w:jc w:val="left"/>
      </w:pPr>
      <w:r>
        <w:t xml:space="preserve"> </w:t>
      </w:r>
    </w:p>
    <w:p w:rsidR="00E72981" w:rsidRDefault="004E14A8" w:rsidP="00B44535">
      <w:pPr>
        <w:widowControl w:val="0"/>
        <w:spacing w:after="0" w:line="276" w:lineRule="auto"/>
        <w:jc w:val="center"/>
      </w:pPr>
      <w:r>
        <w:br w:type="column"/>
      </w:r>
      <w:bookmarkStart w:id="0" w:name="_GoBack"/>
      <w:bookmarkEnd w:id="0"/>
    </w:p>
    <w:sectPr w:rsidR="00E72981" w:rsidSect="00E80BCD">
      <w:footerReference w:type="even" r:id="rId75"/>
      <w:footerReference w:type="default" r:id="rId76"/>
      <w:footerReference w:type="first" r:id="rId77"/>
      <w:pgSz w:w="11906" w:h="16838"/>
      <w:pgMar w:top="1135" w:right="424" w:bottom="1285" w:left="1440"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8EB" w:rsidRDefault="00EB08EB">
      <w:pPr>
        <w:spacing w:after="0" w:line="240" w:lineRule="auto"/>
      </w:pPr>
      <w:r>
        <w:separator/>
      </w:r>
    </w:p>
  </w:endnote>
  <w:endnote w:type="continuationSeparator" w:id="0">
    <w:p w:rsidR="00EB08EB" w:rsidRDefault="00EB0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500" w:rsidRDefault="004E5500">
    <w:pPr>
      <w:spacing w:after="37" w:line="240" w:lineRule="auto"/>
      <w:ind w:left="0" w:right="0"/>
      <w:jc w:val="center"/>
    </w:pPr>
    <w:r>
      <w:fldChar w:fldCharType="begin"/>
    </w:r>
    <w:r>
      <w:instrText xml:space="preserve"> PAGE   \* MERGEFORMAT </w:instrText>
    </w:r>
    <w:r>
      <w:fldChar w:fldCharType="separate"/>
    </w:r>
    <w:r>
      <w:t>2</w:t>
    </w:r>
    <w:r>
      <w:fldChar w:fldCharType="end"/>
    </w:r>
    <w:r>
      <w:t xml:space="preserve"> </w:t>
    </w:r>
  </w:p>
  <w:p w:rsidR="004E5500" w:rsidRDefault="004E5500">
    <w:pPr>
      <w:spacing w:after="0" w:line="240" w:lineRule="auto"/>
      <w:ind w:left="0" w:right="0"/>
      <w:jc w:val="left"/>
    </w:pPr>
    <w:r>
      <w:rPr>
        <w:rFonts w:ascii="Calibri" w:eastAsia="Calibri" w:hAnsi="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500" w:rsidRDefault="004E5500">
    <w:pPr>
      <w:spacing w:after="37" w:line="240" w:lineRule="auto"/>
      <w:ind w:left="0" w:right="0"/>
      <w:jc w:val="center"/>
    </w:pPr>
    <w:r>
      <w:fldChar w:fldCharType="begin"/>
    </w:r>
    <w:r>
      <w:instrText xml:space="preserve"> PAGE   \* MERGEFORMAT </w:instrText>
    </w:r>
    <w:r>
      <w:fldChar w:fldCharType="separate"/>
    </w:r>
    <w:r w:rsidR="00B44535">
      <w:rPr>
        <w:noProof/>
      </w:rPr>
      <w:t>48</w:t>
    </w:r>
    <w:r>
      <w:fldChar w:fldCharType="end"/>
    </w:r>
    <w:r>
      <w:t xml:space="preserve"> </w:t>
    </w:r>
  </w:p>
  <w:p w:rsidR="004E5500" w:rsidRDefault="004E5500">
    <w:pPr>
      <w:spacing w:after="0" w:line="240" w:lineRule="auto"/>
      <w:ind w:left="0" w:right="0"/>
      <w:jc w:val="left"/>
    </w:pPr>
    <w:r>
      <w:rPr>
        <w:rFonts w:ascii="Calibri" w:eastAsia="Calibri" w:hAnsi="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500" w:rsidRDefault="004E5500">
    <w:pPr>
      <w:spacing w:after="37" w:line="240" w:lineRule="auto"/>
      <w:ind w:left="0" w:right="0"/>
      <w:jc w:val="center"/>
    </w:pPr>
    <w:r>
      <w:fldChar w:fldCharType="begin"/>
    </w:r>
    <w:r>
      <w:instrText xml:space="preserve"> PAGE   \* MERGEFORMAT </w:instrText>
    </w:r>
    <w:r>
      <w:fldChar w:fldCharType="separate"/>
    </w:r>
    <w:r>
      <w:t>2</w:t>
    </w:r>
    <w:r>
      <w:fldChar w:fldCharType="end"/>
    </w:r>
    <w:r>
      <w:t xml:space="preserve"> </w:t>
    </w:r>
  </w:p>
  <w:p w:rsidR="004E5500" w:rsidRDefault="004E5500">
    <w:pPr>
      <w:spacing w:after="0" w:line="240" w:lineRule="auto"/>
      <w:ind w:left="0" w:right="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8EB" w:rsidRDefault="00EB08EB">
      <w:pPr>
        <w:spacing w:after="0" w:line="240" w:lineRule="auto"/>
      </w:pPr>
      <w:r>
        <w:separator/>
      </w:r>
    </w:p>
  </w:footnote>
  <w:footnote w:type="continuationSeparator" w:id="0">
    <w:p w:rsidR="00EB08EB" w:rsidRDefault="00EB08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BD5"/>
    <w:multiLevelType w:val="hybridMultilevel"/>
    <w:tmpl w:val="FC726E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4337B6"/>
    <w:multiLevelType w:val="hybridMultilevel"/>
    <w:tmpl w:val="1DF221D0"/>
    <w:lvl w:ilvl="0" w:tplc="850463CC">
      <w:start w:val="1"/>
      <w:numFmt w:val="decimal"/>
      <w:lvlText w:val="%1."/>
      <w:lvlJc w:val="left"/>
      <w:pPr>
        <w:ind w:left="5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DAAFDD4">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9443D1E">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078B27E">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1C804B4">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A2014F2">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444182E">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C4022E6">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736351C">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
    <w:nsid w:val="09E71FB2"/>
    <w:multiLevelType w:val="hybridMultilevel"/>
    <w:tmpl w:val="435A5D20"/>
    <w:lvl w:ilvl="0" w:tplc="016A9590">
      <w:start w:val="1"/>
      <w:numFmt w:val="decimal"/>
      <w:lvlText w:val="%1."/>
      <w:lvlJc w:val="left"/>
      <w:pPr>
        <w:ind w:left="10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3C1A1F50">
      <w:start w:val="1"/>
      <w:numFmt w:val="lowerLetter"/>
      <w:lvlText w:val="%2"/>
      <w:lvlJc w:val="left"/>
      <w:pPr>
        <w:ind w:left="21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564CF6E">
      <w:start w:val="1"/>
      <w:numFmt w:val="lowerRoman"/>
      <w:lvlText w:val="%3"/>
      <w:lvlJc w:val="left"/>
      <w:pPr>
        <w:ind w:left="28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D0A65E6">
      <w:start w:val="1"/>
      <w:numFmt w:val="decimal"/>
      <w:lvlText w:val="%4"/>
      <w:lvlJc w:val="left"/>
      <w:pPr>
        <w:ind w:left="35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C9442E4">
      <w:start w:val="1"/>
      <w:numFmt w:val="lowerLetter"/>
      <w:lvlText w:val="%5"/>
      <w:lvlJc w:val="left"/>
      <w:pPr>
        <w:ind w:left="426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2A2D460">
      <w:start w:val="1"/>
      <w:numFmt w:val="lowerRoman"/>
      <w:lvlText w:val="%6"/>
      <w:lvlJc w:val="left"/>
      <w:pPr>
        <w:ind w:left="498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51C178E">
      <w:start w:val="1"/>
      <w:numFmt w:val="decimal"/>
      <w:lvlText w:val="%7"/>
      <w:lvlJc w:val="left"/>
      <w:pPr>
        <w:ind w:left="57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1B80E82">
      <w:start w:val="1"/>
      <w:numFmt w:val="lowerLetter"/>
      <w:lvlText w:val="%8"/>
      <w:lvlJc w:val="left"/>
      <w:pPr>
        <w:ind w:left="642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7742594">
      <w:start w:val="1"/>
      <w:numFmt w:val="lowerRoman"/>
      <w:lvlText w:val="%9"/>
      <w:lvlJc w:val="left"/>
      <w:pPr>
        <w:ind w:left="714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
    <w:nsid w:val="0B1264DA"/>
    <w:multiLevelType w:val="hybridMultilevel"/>
    <w:tmpl w:val="9384DD5C"/>
    <w:lvl w:ilvl="0" w:tplc="BBA08C4A">
      <w:start w:val="1"/>
      <w:numFmt w:val="decimal"/>
      <w:lvlText w:val="%1."/>
      <w:lvlJc w:val="left"/>
      <w:pPr>
        <w:ind w:left="7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E600D02">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486D4F2">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5AA2B46">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4F29DCA">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2E430FC">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0A21A38">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21C4B5C">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F9874F0">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
    <w:nsid w:val="0B7836D7"/>
    <w:multiLevelType w:val="hybridMultilevel"/>
    <w:tmpl w:val="36EC7138"/>
    <w:lvl w:ilvl="0" w:tplc="137010A2">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3DC1CD0">
      <w:start w:val="1"/>
      <w:numFmt w:val="decimal"/>
      <w:lvlText w:val="%2."/>
      <w:lvlJc w:val="left"/>
      <w:pPr>
        <w:ind w:left="2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B24F9D4">
      <w:start w:val="1"/>
      <w:numFmt w:val="lowerRoman"/>
      <w:lvlText w:val="%3"/>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3286572">
      <w:start w:val="1"/>
      <w:numFmt w:val="decimal"/>
      <w:lvlText w:val="%4"/>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352C38FC">
      <w:start w:val="1"/>
      <w:numFmt w:val="lowerLetter"/>
      <w:lvlText w:val="%5"/>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1C4C05C">
      <w:start w:val="1"/>
      <w:numFmt w:val="lowerRoman"/>
      <w:lvlText w:val="%6"/>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222DEFE">
      <w:start w:val="1"/>
      <w:numFmt w:val="decimal"/>
      <w:lvlText w:val="%7"/>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5D8C77C">
      <w:start w:val="1"/>
      <w:numFmt w:val="lowerLetter"/>
      <w:lvlText w:val="%8"/>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9707E3E">
      <w:start w:val="1"/>
      <w:numFmt w:val="lowerRoman"/>
      <w:lvlText w:val="%9"/>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B4516"/>
    <w:multiLevelType w:val="hybridMultilevel"/>
    <w:tmpl w:val="3DEE2612"/>
    <w:lvl w:ilvl="0" w:tplc="0598027A">
      <w:start w:val="1"/>
      <w:numFmt w:val="decimal"/>
      <w:lvlText w:val="%1."/>
      <w:lvlJc w:val="left"/>
      <w:pPr>
        <w:ind w:left="55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4462B47A">
      <w:start w:val="1"/>
      <w:numFmt w:val="lowerLetter"/>
      <w:lvlText w:val="%2"/>
      <w:lvlJc w:val="left"/>
      <w:pPr>
        <w:ind w:left="13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D56B2EE">
      <w:start w:val="1"/>
      <w:numFmt w:val="lowerRoman"/>
      <w:lvlText w:val="%3"/>
      <w:lvlJc w:val="left"/>
      <w:pPr>
        <w:ind w:left="20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C9CD766">
      <w:start w:val="1"/>
      <w:numFmt w:val="decimal"/>
      <w:lvlText w:val="%4"/>
      <w:lvlJc w:val="left"/>
      <w:pPr>
        <w:ind w:left="27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7D462B8">
      <w:start w:val="1"/>
      <w:numFmt w:val="lowerLetter"/>
      <w:lvlText w:val="%5"/>
      <w:lvlJc w:val="left"/>
      <w:pPr>
        <w:ind w:left="351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AD46F8B8">
      <w:start w:val="1"/>
      <w:numFmt w:val="lowerRoman"/>
      <w:lvlText w:val="%6"/>
      <w:lvlJc w:val="left"/>
      <w:pPr>
        <w:ind w:left="423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3BD47C2A">
      <w:start w:val="1"/>
      <w:numFmt w:val="decimal"/>
      <w:lvlText w:val="%7"/>
      <w:lvlJc w:val="left"/>
      <w:pPr>
        <w:ind w:left="49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9B8760E">
      <w:start w:val="1"/>
      <w:numFmt w:val="lowerLetter"/>
      <w:lvlText w:val="%8"/>
      <w:lvlJc w:val="left"/>
      <w:pPr>
        <w:ind w:left="56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9390600C">
      <w:start w:val="1"/>
      <w:numFmt w:val="lowerRoman"/>
      <w:lvlText w:val="%9"/>
      <w:lvlJc w:val="left"/>
      <w:pPr>
        <w:ind w:left="63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7">
    <w:nsid w:val="13EA2339"/>
    <w:multiLevelType w:val="hybridMultilevel"/>
    <w:tmpl w:val="EBDC1802"/>
    <w:lvl w:ilvl="0" w:tplc="51A6C7EA">
      <w:start w:val="1"/>
      <w:numFmt w:val="bullet"/>
      <w:lvlText w:val="•"/>
      <w:lvlJc w:val="left"/>
      <w:pPr>
        <w:ind w:left="2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ED580026">
      <w:start w:val="1"/>
      <w:numFmt w:val="bullet"/>
      <w:lvlText w:val="o"/>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AA6A11E">
      <w:start w:val="1"/>
      <w:numFmt w:val="bullet"/>
      <w:lvlText w:val="▪"/>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8B43A2A">
      <w:start w:val="1"/>
      <w:numFmt w:val="bullet"/>
      <w:lvlText w:val="•"/>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566B936">
      <w:start w:val="1"/>
      <w:numFmt w:val="bullet"/>
      <w:lvlText w:val="o"/>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0EC5932">
      <w:start w:val="1"/>
      <w:numFmt w:val="bullet"/>
      <w:lvlText w:val="▪"/>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2042084">
      <w:start w:val="1"/>
      <w:numFmt w:val="bullet"/>
      <w:lvlText w:val="•"/>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688777E">
      <w:start w:val="1"/>
      <w:numFmt w:val="bullet"/>
      <w:lvlText w:val="o"/>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2E0847C">
      <w:start w:val="1"/>
      <w:numFmt w:val="bullet"/>
      <w:lvlText w:val="▪"/>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8">
    <w:nsid w:val="13F55678"/>
    <w:multiLevelType w:val="hybridMultilevel"/>
    <w:tmpl w:val="0CDCBA36"/>
    <w:lvl w:ilvl="0" w:tplc="46C8F18A">
      <w:start w:val="2"/>
      <w:numFmt w:val="decimal"/>
      <w:lvlText w:val="%1."/>
      <w:lvlJc w:val="left"/>
      <w:pPr>
        <w:ind w:left="55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F782E662">
      <w:start w:val="1"/>
      <w:numFmt w:val="lowerLetter"/>
      <w:lvlText w:val="%2"/>
      <w:lvlJc w:val="left"/>
      <w:pPr>
        <w:ind w:left="13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84A1B54">
      <w:start w:val="1"/>
      <w:numFmt w:val="lowerRoman"/>
      <w:lvlText w:val="%3"/>
      <w:lvlJc w:val="left"/>
      <w:pPr>
        <w:ind w:left="20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E6E0B30E">
      <w:start w:val="1"/>
      <w:numFmt w:val="decimal"/>
      <w:lvlText w:val="%4"/>
      <w:lvlJc w:val="left"/>
      <w:pPr>
        <w:ind w:left="27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C8DC3114">
      <w:start w:val="1"/>
      <w:numFmt w:val="lowerLetter"/>
      <w:lvlText w:val="%5"/>
      <w:lvlJc w:val="left"/>
      <w:pPr>
        <w:ind w:left="351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2174E6CA">
      <w:start w:val="1"/>
      <w:numFmt w:val="lowerRoman"/>
      <w:lvlText w:val="%6"/>
      <w:lvlJc w:val="left"/>
      <w:pPr>
        <w:ind w:left="423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308193C">
      <w:start w:val="1"/>
      <w:numFmt w:val="decimal"/>
      <w:lvlText w:val="%7"/>
      <w:lvlJc w:val="left"/>
      <w:pPr>
        <w:ind w:left="49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76563786">
      <w:start w:val="1"/>
      <w:numFmt w:val="lowerLetter"/>
      <w:lvlText w:val="%8"/>
      <w:lvlJc w:val="left"/>
      <w:pPr>
        <w:ind w:left="56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64E04A6A">
      <w:start w:val="1"/>
      <w:numFmt w:val="lowerRoman"/>
      <w:lvlText w:val="%9"/>
      <w:lvlJc w:val="left"/>
      <w:pPr>
        <w:ind w:left="63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9">
    <w:nsid w:val="1AD5221A"/>
    <w:multiLevelType w:val="hybridMultilevel"/>
    <w:tmpl w:val="F8CE99D0"/>
    <w:lvl w:ilvl="0" w:tplc="620254A6">
      <w:start w:val="12"/>
      <w:numFmt w:val="decimal"/>
      <w:lvlText w:val="%1."/>
      <w:lvlJc w:val="left"/>
      <w:pPr>
        <w:ind w:left="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EAE84FC">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5D6C336">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9567B88">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8783184">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AA2FDFA">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BCC0088">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E58E7B2">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D18A35A">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0">
    <w:nsid w:val="1B7B7F27"/>
    <w:multiLevelType w:val="hybridMultilevel"/>
    <w:tmpl w:val="9B0E0E3A"/>
    <w:lvl w:ilvl="0" w:tplc="3E68837A">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6D69BE4">
      <w:start w:val="1"/>
      <w:numFmt w:val="lowerLetter"/>
      <w:lvlText w:val="%2"/>
      <w:lvlJc w:val="left"/>
      <w:pPr>
        <w:ind w:left="5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E70E2B0">
      <w:start w:val="1"/>
      <w:numFmt w:val="decimal"/>
      <w:lvlRestart w:val="0"/>
      <w:lvlText w:val="%3."/>
      <w:lvlJc w:val="left"/>
      <w:pPr>
        <w:ind w:left="9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9062CA8">
      <w:start w:val="1"/>
      <w:numFmt w:val="decimal"/>
      <w:lvlText w:val="%4"/>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EFE2DB6">
      <w:start w:val="1"/>
      <w:numFmt w:val="lowerLetter"/>
      <w:lvlText w:val="%5"/>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564A960">
      <w:start w:val="1"/>
      <w:numFmt w:val="lowerRoman"/>
      <w:lvlText w:val="%6"/>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F7E4BAC">
      <w:start w:val="1"/>
      <w:numFmt w:val="decimal"/>
      <w:lvlText w:val="%7"/>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CAE9124">
      <w:start w:val="1"/>
      <w:numFmt w:val="lowerLetter"/>
      <w:lvlText w:val="%8"/>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9E8C844">
      <w:start w:val="1"/>
      <w:numFmt w:val="lowerRoman"/>
      <w:lvlText w:val="%9"/>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1">
    <w:nsid w:val="1B93163E"/>
    <w:multiLevelType w:val="hybridMultilevel"/>
    <w:tmpl w:val="1BB6579E"/>
    <w:lvl w:ilvl="0" w:tplc="D7880566">
      <w:start w:val="1"/>
      <w:numFmt w:val="bullet"/>
      <w:lvlText w:val="-"/>
      <w:lvlJc w:val="left"/>
      <w:pPr>
        <w:ind w:left="41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46AEF96">
      <w:start w:val="1"/>
      <w:numFmt w:val="bullet"/>
      <w:lvlText w:val="o"/>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CB41FC2">
      <w:start w:val="1"/>
      <w:numFmt w:val="bullet"/>
      <w:lvlText w:val="▪"/>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D0032DC">
      <w:start w:val="1"/>
      <w:numFmt w:val="bullet"/>
      <w:lvlText w:val="•"/>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AF8B66A">
      <w:start w:val="1"/>
      <w:numFmt w:val="bullet"/>
      <w:lvlText w:val="o"/>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79479CA">
      <w:start w:val="1"/>
      <w:numFmt w:val="bullet"/>
      <w:lvlText w:val="▪"/>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562931E">
      <w:start w:val="1"/>
      <w:numFmt w:val="bullet"/>
      <w:lvlText w:val="•"/>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880F99E">
      <w:start w:val="1"/>
      <w:numFmt w:val="bullet"/>
      <w:lvlText w:val="o"/>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9D20062">
      <w:start w:val="1"/>
      <w:numFmt w:val="bullet"/>
      <w:lvlText w:val="▪"/>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2">
    <w:nsid w:val="1C7E4BAE"/>
    <w:multiLevelType w:val="hybridMultilevel"/>
    <w:tmpl w:val="25CA1B8C"/>
    <w:lvl w:ilvl="0" w:tplc="34EA5372">
      <w:start w:val="2"/>
      <w:numFmt w:val="decimal"/>
      <w:lvlText w:val="%1."/>
      <w:lvlJc w:val="left"/>
      <w:pPr>
        <w:ind w:left="5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1DA38EE">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D387362">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A0A719C">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B884D78">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896FFE0">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2FEE47E">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D5023F8">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4508BCC6">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3">
    <w:nsid w:val="1E6E1F16"/>
    <w:multiLevelType w:val="hybridMultilevel"/>
    <w:tmpl w:val="7BAABE02"/>
    <w:lvl w:ilvl="0" w:tplc="DBB06FFA">
      <w:start w:val="1"/>
      <w:numFmt w:val="bullet"/>
      <w:lvlText w:val="-"/>
      <w:lvlJc w:val="left"/>
      <w:pPr>
        <w:ind w:left="2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16832E8">
      <w:start w:val="1"/>
      <w:numFmt w:val="bullet"/>
      <w:lvlText w:val="o"/>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9EC2E3C">
      <w:start w:val="1"/>
      <w:numFmt w:val="bullet"/>
      <w:lvlText w:val="▪"/>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488292C">
      <w:start w:val="1"/>
      <w:numFmt w:val="bullet"/>
      <w:lvlText w:val="•"/>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1D2E39A">
      <w:start w:val="1"/>
      <w:numFmt w:val="bullet"/>
      <w:lvlText w:val="o"/>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14CB7E6">
      <w:start w:val="1"/>
      <w:numFmt w:val="bullet"/>
      <w:lvlText w:val="▪"/>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3B864EE">
      <w:start w:val="1"/>
      <w:numFmt w:val="bullet"/>
      <w:lvlText w:val="•"/>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1AA1D68">
      <w:start w:val="1"/>
      <w:numFmt w:val="bullet"/>
      <w:lvlText w:val="o"/>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6205402">
      <w:start w:val="1"/>
      <w:numFmt w:val="bullet"/>
      <w:lvlText w:val="▪"/>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4">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CB7EB5"/>
    <w:multiLevelType w:val="hybridMultilevel"/>
    <w:tmpl w:val="5F94071A"/>
    <w:lvl w:ilvl="0" w:tplc="E900475C">
      <w:start w:val="1"/>
      <w:numFmt w:val="decimal"/>
      <w:lvlText w:val="%1."/>
      <w:lvlJc w:val="left"/>
      <w:pPr>
        <w:ind w:left="79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295E736A">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922D49C">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F948C6A4">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E00EC5A">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A7C80BA">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4F8B02C">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EF8334C">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166DFC8">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6">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73A0E56"/>
    <w:multiLevelType w:val="hybridMultilevel"/>
    <w:tmpl w:val="3EA00E98"/>
    <w:lvl w:ilvl="0" w:tplc="2D92A318">
      <w:start w:val="1"/>
      <w:numFmt w:val="decimal"/>
      <w:lvlText w:val="%1."/>
      <w:lvlJc w:val="left"/>
      <w:pPr>
        <w:ind w:left="55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24639FE">
      <w:start w:val="1"/>
      <w:numFmt w:val="lowerLetter"/>
      <w:lvlText w:val="%2"/>
      <w:lvlJc w:val="left"/>
      <w:pPr>
        <w:ind w:left="13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4AF612BA">
      <w:start w:val="1"/>
      <w:numFmt w:val="lowerRoman"/>
      <w:lvlText w:val="%3"/>
      <w:lvlJc w:val="left"/>
      <w:pPr>
        <w:ind w:left="20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21C5CBA">
      <w:start w:val="1"/>
      <w:numFmt w:val="decimal"/>
      <w:lvlText w:val="%4"/>
      <w:lvlJc w:val="left"/>
      <w:pPr>
        <w:ind w:left="27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864C2AC">
      <w:start w:val="1"/>
      <w:numFmt w:val="lowerLetter"/>
      <w:lvlText w:val="%5"/>
      <w:lvlJc w:val="left"/>
      <w:pPr>
        <w:ind w:left="351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CB10D288">
      <w:start w:val="1"/>
      <w:numFmt w:val="lowerRoman"/>
      <w:lvlText w:val="%6"/>
      <w:lvlJc w:val="left"/>
      <w:pPr>
        <w:ind w:left="423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66949A86">
      <w:start w:val="1"/>
      <w:numFmt w:val="decimal"/>
      <w:lvlText w:val="%7"/>
      <w:lvlJc w:val="left"/>
      <w:pPr>
        <w:ind w:left="49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B538B76A">
      <w:start w:val="1"/>
      <w:numFmt w:val="lowerLetter"/>
      <w:lvlText w:val="%8"/>
      <w:lvlJc w:val="left"/>
      <w:pPr>
        <w:ind w:left="56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800EB3A">
      <w:start w:val="1"/>
      <w:numFmt w:val="lowerRoman"/>
      <w:lvlText w:val="%9"/>
      <w:lvlJc w:val="left"/>
      <w:pPr>
        <w:ind w:left="63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8">
    <w:nsid w:val="2A7757C9"/>
    <w:multiLevelType w:val="hybridMultilevel"/>
    <w:tmpl w:val="153ABBC8"/>
    <w:lvl w:ilvl="0" w:tplc="993068CA">
      <w:start w:val="2"/>
      <w:numFmt w:val="decimal"/>
      <w:lvlText w:val="%1."/>
      <w:lvlJc w:val="left"/>
      <w:pPr>
        <w:ind w:left="55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76A217E">
      <w:start w:val="1"/>
      <w:numFmt w:val="lowerLetter"/>
      <w:lvlText w:val="%2"/>
      <w:lvlJc w:val="left"/>
      <w:pPr>
        <w:ind w:left="13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21E6F9FC">
      <w:start w:val="1"/>
      <w:numFmt w:val="lowerRoman"/>
      <w:lvlText w:val="%3"/>
      <w:lvlJc w:val="left"/>
      <w:pPr>
        <w:ind w:left="20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CC2A10A4">
      <w:start w:val="1"/>
      <w:numFmt w:val="decimal"/>
      <w:lvlText w:val="%4"/>
      <w:lvlJc w:val="left"/>
      <w:pPr>
        <w:ind w:left="27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AB5EB270">
      <w:start w:val="1"/>
      <w:numFmt w:val="lowerLetter"/>
      <w:lvlText w:val="%5"/>
      <w:lvlJc w:val="left"/>
      <w:pPr>
        <w:ind w:left="351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A8E3F08">
      <w:start w:val="1"/>
      <w:numFmt w:val="lowerRoman"/>
      <w:lvlText w:val="%6"/>
      <w:lvlJc w:val="left"/>
      <w:pPr>
        <w:ind w:left="423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863E8294">
      <w:start w:val="1"/>
      <w:numFmt w:val="decimal"/>
      <w:lvlText w:val="%7"/>
      <w:lvlJc w:val="left"/>
      <w:pPr>
        <w:ind w:left="49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D9B6C20E">
      <w:start w:val="1"/>
      <w:numFmt w:val="lowerLetter"/>
      <w:lvlText w:val="%8"/>
      <w:lvlJc w:val="left"/>
      <w:pPr>
        <w:ind w:left="56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EDE45E2">
      <w:start w:val="1"/>
      <w:numFmt w:val="lowerRoman"/>
      <w:lvlText w:val="%9"/>
      <w:lvlJc w:val="left"/>
      <w:pPr>
        <w:ind w:left="63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19">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E4E1B56"/>
    <w:multiLevelType w:val="hybridMultilevel"/>
    <w:tmpl w:val="B12ECCE4"/>
    <w:lvl w:ilvl="0" w:tplc="E738D590">
      <w:start w:val="1"/>
      <w:numFmt w:val="decimal"/>
      <w:lvlText w:val="%1."/>
      <w:lvlJc w:val="left"/>
      <w:pPr>
        <w:ind w:left="73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799AA0A6">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8C2668C">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9948DEE">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71E25448">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BADAEC4C">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33CC360">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21E2830">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179070FA">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1">
    <w:nsid w:val="2E744B1D"/>
    <w:multiLevelType w:val="hybridMultilevel"/>
    <w:tmpl w:val="AA60D2B4"/>
    <w:lvl w:ilvl="0" w:tplc="D3DC1E0A">
      <w:start w:val="1"/>
      <w:numFmt w:val="decimal"/>
      <w:lvlText w:val="%1."/>
      <w:lvlJc w:val="left"/>
      <w:pPr>
        <w:ind w:left="9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F7CAC1C">
      <w:start w:val="1"/>
      <w:numFmt w:val="lowerLetter"/>
      <w:lvlText w:val="%2"/>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DDED4DA">
      <w:start w:val="1"/>
      <w:numFmt w:val="lowerRoman"/>
      <w:lvlText w:val="%3"/>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3EF84368">
      <w:start w:val="1"/>
      <w:numFmt w:val="decimal"/>
      <w:lvlText w:val="%4"/>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608E922">
      <w:start w:val="1"/>
      <w:numFmt w:val="lowerLetter"/>
      <w:lvlText w:val="%5"/>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5E42490">
      <w:start w:val="1"/>
      <w:numFmt w:val="lowerRoman"/>
      <w:lvlText w:val="%6"/>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CB601CE">
      <w:start w:val="1"/>
      <w:numFmt w:val="decimal"/>
      <w:lvlText w:val="%7"/>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C7018C6">
      <w:start w:val="1"/>
      <w:numFmt w:val="lowerLetter"/>
      <w:lvlText w:val="%8"/>
      <w:lvlJc w:val="left"/>
      <w:pPr>
        <w:ind w:left="60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7FEE2D0">
      <w:start w:val="1"/>
      <w:numFmt w:val="lowerRoman"/>
      <w:lvlText w:val="%9"/>
      <w:lvlJc w:val="left"/>
      <w:pPr>
        <w:ind w:left="67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2">
    <w:nsid w:val="2F9D4CE4"/>
    <w:multiLevelType w:val="hybridMultilevel"/>
    <w:tmpl w:val="FC68DDFA"/>
    <w:lvl w:ilvl="0" w:tplc="4E78D55A">
      <w:start w:val="1"/>
      <w:numFmt w:val="upperRoman"/>
      <w:lvlText w:val="%1"/>
      <w:lvlJc w:val="left"/>
      <w:pPr>
        <w:ind w:left="715"/>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1" w:tplc="5B8C6E66">
      <w:start w:val="1"/>
      <w:numFmt w:val="lowerLetter"/>
      <w:lvlText w:val="%2"/>
      <w:lvlJc w:val="left"/>
      <w:pPr>
        <w:ind w:left="135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2" w:tplc="A7305934">
      <w:start w:val="1"/>
      <w:numFmt w:val="lowerRoman"/>
      <w:lvlText w:val="%3"/>
      <w:lvlJc w:val="left"/>
      <w:pPr>
        <w:ind w:left="207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3" w:tplc="AC3AD9B6">
      <w:start w:val="1"/>
      <w:numFmt w:val="decimal"/>
      <w:lvlText w:val="%4"/>
      <w:lvlJc w:val="left"/>
      <w:pPr>
        <w:ind w:left="279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4" w:tplc="C6F682E6">
      <w:start w:val="1"/>
      <w:numFmt w:val="lowerLetter"/>
      <w:lvlText w:val="%5"/>
      <w:lvlJc w:val="left"/>
      <w:pPr>
        <w:ind w:left="351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5" w:tplc="3C1A3FAC">
      <w:start w:val="1"/>
      <w:numFmt w:val="lowerRoman"/>
      <w:lvlText w:val="%6"/>
      <w:lvlJc w:val="left"/>
      <w:pPr>
        <w:ind w:left="423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6" w:tplc="2A2899C6">
      <w:start w:val="1"/>
      <w:numFmt w:val="decimal"/>
      <w:lvlText w:val="%7"/>
      <w:lvlJc w:val="left"/>
      <w:pPr>
        <w:ind w:left="495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7" w:tplc="EF9E4634">
      <w:start w:val="1"/>
      <w:numFmt w:val="lowerLetter"/>
      <w:lvlText w:val="%8"/>
      <w:lvlJc w:val="left"/>
      <w:pPr>
        <w:ind w:left="567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lvl w:ilvl="8" w:tplc="A9DC0C50">
      <w:start w:val="1"/>
      <w:numFmt w:val="lowerRoman"/>
      <w:lvlText w:val="%9"/>
      <w:lvlJc w:val="left"/>
      <w:pPr>
        <w:ind w:left="6396"/>
      </w:pPr>
      <w:rPr>
        <w:rFonts w:ascii="Times New Roman" w:eastAsia="Times New Roman" w:hAnsi="Times New Roman" w:cs="Times New Roman"/>
        <w:b/>
        <w:i/>
        <w:strike w:val="0"/>
        <w:dstrike w:val="0"/>
        <w:color w:val="000000"/>
        <w:sz w:val="24"/>
        <w:u w:val="none" w:color="000000"/>
        <w:bdr w:val="none" w:sz="0" w:space="0" w:color="auto"/>
        <w:shd w:val="clear" w:color="auto" w:fill="auto"/>
        <w:vertAlign w:val="baseline"/>
      </w:rPr>
    </w:lvl>
  </w:abstractNum>
  <w:abstractNum w:abstractNumId="23">
    <w:nsid w:val="30D11069"/>
    <w:multiLevelType w:val="hybridMultilevel"/>
    <w:tmpl w:val="7AB615FC"/>
    <w:lvl w:ilvl="0" w:tplc="C4FEC0BE">
      <w:start w:val="1"/>
      <w:numFmt w:val="decimal"/>
      <w:lvlText w:val="%1."/>
      <w:lvlJc w:val="left"/>
      <w:pPr>
        <w:ind w:left="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CA0BBDE">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14C23BC">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2468512">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55A0A86">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04088BC">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0B5653A8">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4B0CF3E">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2D2472C">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4">
    <w:nsid w:val="32C62652"/>
    <w:multiLevelType w:val="hybridMultilevel"/>
    <w:tmpl w:val="B8F64D26"/>
    <w:lvl w:ilvl="0" w:tplc="2848B92E">
      <w:start w:val="1"/>
      <w:numFmt w:val="decimal"/>
      <w:lvlText w:val="%1."/>
      <w:lvlJc w:val="left"/>
      <w:pPr>
        <w:ind w:left="55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AB6A7A50">
      <w:start w:val="1"/>
      <w:numFmt w:val="lowerLetter"/>
      <w:lvlText w:val="%2"/>
      <w:lvlJc w:val="left"/>
      <w:pPr>
        <w:ind w:left="13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CD70F95A">
      <w:start w:val="1"/>
      <w:numFmt w:val="lowerRoman"/>
      <w:lvlText w:val="%3"/>
      <w:lvlJc w:val="left"/>
      <w:pPr>
        <w:ind w:left="20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92789FF2">
      <w:start w:val="1"/>
      <w:numFmt w:val="decimal"/>
      <w:lvlText w:val="%4"/>
      <w:lvlJc w:val="left"/>
      <w:pPr>
        <w:ind w:left="27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9C62DE12">
      <w:start w:val="1"/>
      <w:numFmt w:val="lowerLetter"/>
      <w:lvlText w:val="%5"/>
      <w:lvlJc w:val="left"/>
      <w:pPr>
        <w:ind w:left="351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185A7720">
      <w:start w:val="1"/>
      <w:numFmt w:val="lowerRoman"/>
      <w:lvlText w:val="%6"/>
      <w:lvlJc w:val="left"/>
      <w:pPr>
        <w:ind w:left="423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906C0A72">
      <w:start w:val="1"/>
      <w:numFmt w:val="decimal"/>
      <w:lvlText w:val="%7"/>
      <w:lvlJc w:val="left"/>
      <w:pPr>
        <w:ind w:left="49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25EEA602">
      <w:start w:val="1"/>
      <w:numFmt w:val="lowerLetter"/>
      <w:lvlText w:val="%8"/>
      <w:lvlJc w:val="left"/>
      <w:pPr>
        <w:ind w:left="56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4B03CE4">
      <w:start w:val="1"/>
      <w:numFmt w:val="lowerRoman"/>
      <w:lvlText w:val="%9"/>
      <w:lvlJc w:val="left"/>
      <w:pPr>
        <w:ind w:left="63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25">
    <w:nsid w:val="349D176A"/>
    <w:multiLevelType w:val="hybridMultilevel"/>
    <w:tmpl w:val="088C5C88"/>
    <w:lvl w:ilvl="0" w:tplc="450AED7C">
      <w:start w:val="1"/>
      <w:numFmt w:val="decimal"/>
      <w:lvlText w:val="%1."/>
      <w:lvlJc w:val="left"/>
      <w:pPr>
        <w:ind w:left="7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18AC088">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BCCD29A">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88CF43E">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27CAC10">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1D257EC">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27AB730">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6469832">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9FEFC8E">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6">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E4D4C92"/>
    <w:multiLevelType w:val="hybridMultilevel"/>
    <w:tmpl w:val="89B4547A"/>
    <w:lvl w:ilvl="0" w:tplc="20FA7AB8">
      <w:start w:val="1"/>
      <w:numFmt w:val="bullet"/>
      <w:lvlText w:val="-"/>
      <w:lvlJc w:val="left"/>
      <w:pPr>
        <w:ind w:left="674"/>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E8EBC5E">
      <w:start w:val="1"/>
      <w:numFmt w:val="bullet"/>
      <w:lvlText w:val="o"/>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5081C82">
      <w:start w:val="1"/>
      <w:numFmt w:val="bullet"/>
      <w:lvlText w:val="▪"/>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7C29342">
      <w:start w:val="1"/>
      <w:numFmt w:val="bullet"/>
      <w:lvlText w:val="•"/>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816178C">
      <w:start w:val="1"/>
      <w:numFmt w:val="bullet"/>
      <w:lvlText w:val="o"/>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8844590">
      <w:start w:val="1"/>
      <w:numFmt w:val="bullet"/>
      <w:lvlText w:val="▪"/>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544FC3C">
      <w:start w:val="1"/>
      <w:numFmt w:val="bullet"/>
      <w:lvlText w:val="•"/>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2F8DB02">
      <w:start w:val="1"/>
      <w:numFmt w:val="bullet"/>
      <w:lvlText w:val="o"/>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71256FE">
      <w:start w:val="1"/>
      <w:numFmt w:val="bullet"/>
      <w:lvlText w:val="▪"/>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9">
    <w:nsid w:val="401C300D"/>
    <w:multiLevelType w:val="hybridMultilevel"/>
    <w:tmpl w:val="31421B44"/>
    <w:lvl w:ilvl="0" w:tplc="89E22B80">
      <w:start w:val="2"/>
      <w:numFmt w:val="decimal"/>
      <w:lvlText w:val="%1."/>
      <w:lvlJc w:val="left"/>
      <w:pPr>
        <w:ind w:left="6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4DC8C1A">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2B86159A">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1260E2E">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0BAFFAC">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DF4604A">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5E2EA83A">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E000E96">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A5CAE2A">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0">
    <w:nsid w:val="42032946"/>
    <w:multiLevelType w:val="hybridMultilevel"/>
    <w:tmpl w:val="37726BB6"/>
    <w:lvl w:ilvl="0" w:tplc="C456CCA4">
      <w:start w:val="1"/>
      <w:numFmt w:val="decimal"/>
      <w:lvlText w:val="%1."/>
      <w:lvlJc w:val="left"/>
      <w:pPr>
        <w:ind w:left="9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762E560">
      <w:start w:val="1"/>
      <w:numFmt w:val="lowerLetter"/>
      <w:lvlText w:val="%2"/>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3CE078E">
      <w:start w:val="1"/>
      <w:numFmt w:val="lowerRoman"/>
      <w:lvlText w:val="%3"/>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17BAA7DC">
      <w:start w:val="1"/>
      <w:numFmt w:val="decimal"/>
      <w:lvlText w:val="%4"/>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8AC44D4">
      <w:start w:val="1"/>
      <w:numFmt w:val="lowerLetter"/>
      <w:lvlText w:val="%5"/>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0B436C4">
      <w:start w:val="1"/>
      <w:numFmt w:val="lowerRoman"/>
      <w:lvlText w:val="%6"/>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068A9FC">
      <w:start w:val="1"/>
      <w:numFmt w:val="decimal"/>
      <w:lvlText w:val="%7"/>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7CE91A6">
      <w:start w:val="1"/>
      <w:numFmt w:val="lowerLetter"/>
      <w:lvlText w:val="%8"/>
      <w:lvlJc w:val="left"/>
      <w:pPr>
        <w:ind w:left="60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778B036">
      <w:start w:val="1"/>
      <w:numFmt w:val="lowerRoman"/>
      <w:lvlText w:val="%9"/>
      <w:lvlJc w:val="left"/>
      <w:pPr>
        <w:ind w:left="67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8496C41"/>
    <w:multiLevelType w:val="hybridMultilevel"/>
    <w:tmpl w:val="749E677A"/>
    <w:lvl w:ilvl="0" w:tplc="2F620704">
      <w:start w:val="1"/>
      <w:numFmt w:val="bullet"/>
      <w:lvlText w:val="–"/>
      <w:lvlJc w:val="left"/>
      <w:pPr>
        <w:ind w:left="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AB6FE92">
      <w:start w:val="1"/>
      <w:numFmt w:val="bullet"/>
      <w:lvlText w:val="o"/>
      <w:lvlJc w:val="left"/>
      <w:pPr>
        <w:ind w:left="10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6167646">
      <w:start w:val="1"/>
      <w:numFmt w:val="bullet"/>
      <w:lvlText w:val="▪"/>
      <w:lvlJc w:val="left"/>
      <w:pPr>
        <w:ind w:left="18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56C9A66">
      <w:start w:val="1"/>
      <w:numFmt w:val="bullet"/>
      <w:lvlText w:val="•"/>
      <w:lvlJc w:val="left"/>
      <w:pPr>
        <w:ind w:left="25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34EE528">
      <w:start w:val="1"/>
      <w:numFmt w:val="bullet"/>
      <w:lvlText w:val="o"/>
      <w:lvlJc w:val="left"/>
      <w:pPr>
        <w:ind w:left="32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27C8C02">
      <w:start w:val="1"/>
      <w:numFmt w:val="bullet"/>
      <w:lvlText w:val="▪"/>
      <w:lvlJc w:val="left"/>
      <w:pPr>
        <w:ind w:left="39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A26724C">
      <w:start w:val="1"/>
      <w:numFmt w:val="bullet"/>
      <w:lvlText w:val="•"/>
      <w:lvlJc w:val="left"/>
      <w:pPr>
        <w:ind w:left="468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CE6B918">
      <w:start w:val="1"/>
      <w:numFmt w:val="bullet"/>
      <w:lvlText w:val="o"/>
      <w:lvlJc w:val="left"/>
      <w:pPr>
        <w:ind w:left="540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F46F214">
      <w:start w:val="1"/>
      <w:numFmt w:val="bullet"/>
      <w:lvlText w:val="▪"/>
      <w:lvlJc w:val="left"/>
      <w:pPr>
        <w:ind w:left="61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3">
    <w:nsid w:val="4A3B781E"/>
    <w:multiLevelType w:val="hybridMultilevel"/>
    <w:tmpl w:val="ECE80CCE"/>
    <w:lvl w:ilvl="0" w:tplc="7B9C9EFA">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AE09D74">
      <w:start w:val="1"/>
      <w:numFmt w:val="decimal"/>
      <w:lvlText w:val="%2."/>
      <w:lvlJc w:val="left"/>
      <w:pPr>
        <w:ind w:left="2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1E4D91C">
      <w:start w:val="1"/>
      <w:numFmt w:val="lowerRoman"/>
      <w:lvlText w:val="%3"/>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3CE6DE8">
      <w:start w:val="1"/>
      <w:numFmt w:val="decimal"/>
      <w:lvlText w:val="%4"/>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74C9436">
      <w:start w:val="1"/>
      <w:numFmt w:val="lowerLetter"/>
      <w:lvlText w:val="%5"/>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C1276E8">
      <w:start w:val="1"/>
      <w:numFmt w:val="lowerRoman"/>
      <w:lvlText w:val="%6"/>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EEEDE5E">
      <w:start w:val="1"/>
      <w:numFmt w:val="decimal"/>
      <w:lvlText w:val="%7"/>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29A423A">
      <w:start w:val="1"/>
      <w:numFmt w:val="lowerLetter"/>
      <w:lvlText w:val="%8"/>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20E41866">
      <w:start w:val="1"/>
      <w:numFmt w:val="lowerRoman"/>
      <w:lvlText w:val="%9"/>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4">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EA731D1"/>
    <w:multiLevelType w:val="hybridMultilevel"/>
    <w:tmpl w:val="964C6D02"/>
    <w:lvl w:ilvl="0" w:tplc="5C8CC28E">
      <w:start w:val="2"/>
      <w:numFmt w:val="decimal"/>
      <w:lvlText w:val="%1."/>
      <w:lvlJc w:val="left"/>
      <w:pPr>
        <w:ind w:left="70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442A7AA0">
      <w:start w:val="1"/>
      <w:numFmt w:val="lowerLetter"/>
      <w:lvlText w:val="%2"/>
      <w:lvlJc w:val="left"/>
      <w:pPr>
        <w:ind w:left="154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EE80610E">
      <w:start w:val="1"/>
      <w:numFmt w:val="lowerRoman"/>
      <w:lvlText w:val="%3"/>
      <w:lvlJc w:val="left"/>
      <w:pPr>
        <w:ind w:left="226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0C6F3BC">
      <w:start w:val="1"/>
      <w:numFmt w:val="decimal"/>
      <w:lvlText w:val="%4"/>
      <w:lvlJc w:val="left"/>
      <w:pPr>
        <w:ind w:left="298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2A72CF88">
      <w:start w:val="1"/>
      <w:numFmt w:val="lowerLetter"/>
      <w:lvlText w:val="%5"/>
      <w:lvlJc w:val="left"/>
      <w:pPr>
        <w:ind w:left="370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34F275A6">
      <w:start w:val="1"/>
      <w:numFmt w:val="lowerRoman"/>
      <w:lvlText w:val="%6"/>
      <w:lvlJc w:val="left"/>
      <w:pPr>
        <w:ind w:left="442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D74973E">
      <w:start w:val="1"/>
      <w:numFmt w:val="decimal"/>
      <w:lvlText w:val="%7"/>
      <w:lvlJc w:val="left"/>
      <w:pPr>
        <w:ind w:left="514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B824C1D2">
      <w:start w:val="1"/>
      <w:numFmt w:val="lowerLetter"/>
      <w:lvlText w:val="%8"/>
      <w:lvlJc w:val="left"/>
      <w:pPr>
        <w:ind w:left="586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D1852D0">
      <w:start w:val="1"/>
      <w:numFmt w:val="lowerRoman"/>
      <w:lvlText w:val="%9"/>
      <w:lvlJc w:val="left"/>
      <w:pPr>
        <w:ind w:left="6584"/>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3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5003375C"/>
    <w:multiLevelType w:val="hybridMultilevel"/>
    <w:tmpl w:val="059C8DEE"/>
    <w:lvl w:ilvl="0" w:tplc="79983A8A">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462B6C8">
      <w:start w:val="1"/>
      <w:numFmt w:val="lowerLetter"/>
      <w:lvlText w:val="%2"/>
      <w:lvlJc w:val="left"/>
      <w:pPr>
        <w:ind w:left="5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5C6C840">
      <w:start w:val="1"/>
      <w:numFmt w:val="decimal"/>
      <w:lvlRestart w:val="0"/>
      <w:lvlText w:val="%3."/>
      <w:lvlJc w:val="left"/>
      <w:pPr>
        <w:ind w:left="101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A9847B2">
      <w:start w:val="1"/>
      <w:numFmt w:val="decimal"/>
      <w:lvlText w:val="%4"/>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B96E9A2">
      <w:start w:val="1"/>
      <w:numFmt w:val="lowerLetter"/>
      <w:lvlText w:val="%5"/>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E4A0276">
      <w:start w:val="1"/>
      <w:numFmt w:val="lowerRoman"/>
      <w:lvlText w:val="%6"/>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0D8A3FC">
      <w:start w:val="1"/>
      <w:numFmt w:val="decimal"/>
      <w:lvlText w:val="%7"/>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CECFABE">
      <w:start w:val="1"/>
      <w:numFmt w:val="lowerLetter"/>
      <w:lvlText w:val="%8"/>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506FE7A">
      <w:start w:val="1"/>
      <w:numFmt w:val="lowerRoman"/>
      <w:lvlText w:val="%9"/>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9">
    <w:nsid w:val="508F443A"/>
    <w:multiLevelType w:val="hybridMultilevel"/>
    <w:tmpl w:val="6FDA767E"/>
    <w:lvl w:ilvl="0" w:tplc="59F68578">
      <w:start w:val="1"/>
      <w:numFmt w:val="decimal"/>
      <w:lvlText w:val="%1."/>
      <w:lvlJc w:val="left"/>
      <w:pPr>
        <w:ind w:left="2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B08D0E6">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9B092BA">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A5E011A">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38C451C">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3F6241E">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64CBD3E">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7E212E8">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E28BFBA">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0">
    <w:nsid w:val="515E392A"/>
    <w:multiLevelType w:val="hybridMultilevel"/>
    <w:tmpl w:val="748EFBBC"/>
    <w:lvl w:ilvl="0" w:tplc="DFBE1432">
      <w:start w:val="1"/>
      <w:numFmt w:val="decimal"/>
      <w:lvlText w:val="%1."/>
      <w:lvlJc w:val="left"/>
      <w:pPr>
        <w:ind w:left="5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5089DD6">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4C4E1EE">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2EE596C">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6785E8E">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1D068DE">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8B0E648">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EA5EDF02">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0242DB80">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1">
    <w:nsid w:val="518A6E48"/>
    <w:multiLevelType w:val="hybridMultilevel"/>
    <w:tmpl w:val="05308130"/>
    <w:lvl w:ilvl="0" w:tplc="92A4FFD2">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5D8D0A8">
      <w:start w:val="1"/>
      <w:numFmt w:val="lowerLetter"/>
      <w:lvlText w:val="%2"/>
      <w:lvlJc w:val="left"/>
      <w:pPr>
        <w:ind w:left="54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52C01E82">
      <w:start w:val="1"/>
      <w:numFmt w:val="decimal"/>
      <w:lvlRestart w:val="0"/>
      <w:lvlText w:val="%3."/>
      <w:lvlJc w:val="left"/>
      <w:pPr>
        <w:ind w:left="9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0809EB6">
      <w:start w:val="1"/>
      <w:numFmt w:val="decimal"/>
      <w:lvlText w:val="%4"/>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E98F398">
      <w:start w:val="1"/>
      <w:numFmt w:val="lowerLetter"/>
      <w:lvlText w:val="%5"/>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7A20CA6">
      <w:start w:val="1"/>
      <w:numFmt w:val="lowerRoman"/>
      <w:lvlText w:val="%6"/>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EF87EAC">
      <w:start w:val="1"/>
      <w:numFmt w:val="decimal"/>
      <w:lvlText w:val="%7"/>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29ECAA06">
      <w:start w:val="1"/>
      <w:numFmt w:val="lowerLetter"/>
      <w:lvlText w:val="%8"/>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C3019A8">
      <w:start w:val="1"/>
      <w:numFmt w:val="lowerRoman"/>
      <w:lvlText w:val="%9"/>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2">
    <w:nsid w:val="54895711"/>
    <w:multiLevelType w:val="hybridMultilevel"/>
    <w:tmpl w:val="DD581FD8"/>
    <w:lvl w:ilvl="0" w:tplc="FA2E5D58">
      <w:start w:val="1"/>
      <w:numFmt w:val="decimal"/>
      <w:lvlText w:val="%1."/>
      <w:lvlJc w:val="left"/>
      <w:pPr>
        <w:ind w:left="5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F748692">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13FAA78E">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6DEA2D28">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A7562F44">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C160FB78">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D3E9724">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066E61E">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C5001092">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3">
    <w:nsid w:val="549B0309"/>
    <w:multiLevelType w:val="hybridMultilevel"/>
    <w:tmpl w:val="52505394"/>
    <w:lvl w:ilvl="0" w:tplc="BC1649B4">
      <w:start w:val="1"/>
      <w:numFmt w:val="decimal"/>
      <w:lvlText w:val="%1."/>
      <w:lvlJc w:val="left"/>
      <w:pPr>
        <w:ind w:left="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F94B900">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C366AB84">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FA0915C">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5D2AF30">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0706726">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E3ADEC4">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86583EC4">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5927B3E">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4">
    <w:nsid w:val="550C7993"/>
    <w:multiLevelType w:val="hybridMultilevel"/>
    <w:tmpl w:val="C23AE16A"/>
    <w:lvl w:ilvl="0" w:tplc="230A78D8">
      <w:start w:val="2"/>
      <w:numFmt w:val="decimal"/>
      <w:lvlText w:val="%1."/>
      <w:lvlJc w:val="left"/>
      <w:pPr>
        <w:ind w:left="559"/>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82FA5082">
      <w:start w:val="1"/>
      <w:numFmt w:val="lowerLetter"/>
      <w:lvlText w:val="%2"/>
      <w:lvlJc w:val="left"/>
      <w:pPr>
        <w:ind w:left="13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DC8430FA">
      <w:start w:val="1"/>
      <w:numFmt w:val="lowerRoman"/>
      <w:lvlText w:val="%3"/>
      <w:lvlJc w:val="left"/>
      <w:pPr>
        <w:ind w:left="20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642A1C52">
      <w:start w:val="1"/>
      <w:numFmt w:val="decimal"/>
      <w:lvlText w:val="%4"/>
      <w:lvlJc w:val="left"/>
      <w:pPr>
        <w:ind w:left="27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DEEC7CEA">
      <w:start w:val="1"/>
      <w:numFmt w:val="lowerLetter"/>
      <w:lvlText w:val="%5"/>
      <w:lvlJc w:val="left"/>
      <w:pPr>
        <w:ind w:left="351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8528F61A">
      <w:start w:val="1"/>
      <w:numFmt w:val="lowerRoman"/>
      <w:lvlText w:val="%6"/>
      <w:lvlJc w:val="left"/>
      <w:pPr>
        <w:ind w:left="423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07FED96A">
      <w:start w:val="1"/>
      <w:numFmt w:val="decimal"/>
      <w:lvlText w:val="%7"/>
      <w:lvlJc w:val="left"/>
      <w:pPr>
        <w:ind w:left="495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9181CEC">
      <w:start w:val="1"/>
      <w:numFmt w:val="lowerLetter"/>
      <w:lvlText w:val="%8"/>
      <w:lvlJc w:val="left"/>
      <w:pPr>
        <w:ind w:left="567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0B1CB0C6">
      <w:start w:val="1"/>
      <w:numFmt w:val="lowerRoman"/>
      <w:lvlText w:val="%9"/>
      <w:lvlJc w:val="left"/>
      <w:pPr>
        <w:ind w:left="6396"/>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5">
    <w:nsid w:val="55F1448C"/>
    <w:multiLevelType w:val="hybridMultilevel"/>
    <w:tmpl w:val="00D07082"/>
    <w:lvl w:ilvl="0" w:tplc="9496E356">
      <w:start w:val="1"/>
      <w:numFmt w:val="decimal"/>
      <w:lvlText w:val="%1."/>
      <w:lvlJc w:val="left"/>
      <w:pPr>
        <w:ind w:left="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D787E60">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56A4750">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348A5A8">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E70C118">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52FE5F90">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DA67DC4">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2F89D22">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B78626C0">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6">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67712581"/>
    <w:multiLevelType w:val="hybridMultilevel"/>
    <w:tmpl w:val="0902EAA0"/>
    <w:lvl w:ilvl="0" w:tplc="8B5833B2">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9A2F6F0">
      <w:start w:val="1"/>
      <w:numFmt w:val="lowerLetter"/>
      <w:lvlText w:val="%2"/>
      <w:lvlJc w:val="left"/>
      <w:pPr>
        <w:ind w:left="72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F1C47078">
      <w:start w:val="1"/>
      <w:numFmt w:val="decimal"/>
      <w:lvlRestart w:val="0"/>
      <w:lvlText w:val="%3."/>
      <w:lvlJc w:val="left"/>
      <w:pPr>
        <w:ind w:left="13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2D233BC">
      <w:start w:val="1"/>
      <w:numFmt w:val="decimal"/>
      <w:lvlText w:val="%4"/>
      <w:lvlJc w:val="left"/>
      <w:pPr>
        <w:ind w:left="20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FBDE1CD8">
      <w:start w:val="1"/>
      <w:numFmt w:val="lowerLetter"/>
      <w:lvlText w:val="%5"/>
      <w:lvlJc w:val="left"/>
      <w:pPr>
        <w:ind w:left="27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EE24610">
      <w:start w:val="1"/>
      <w:numFmt w:val="lowerRoman"/>
      <w:lvlText w:val="%6"/>
      <w:lvlJc w:val="left"/>
      <w:pPr>
        <w:ind w:left="35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38A437BA">
      <w:start w:val="1"/>
      <w:numFmt w:val="decimal"/>
      <w:lvlText w:val="%7"/>
      <w:lvlJc w:val="left"/>
      <w:pPr>
        <w:ind w:left="42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5845EDC">
      <w:start w:val="1"/>
      <w:numFmt w:val="lowerLetter"/>
      <w:lvlText w:val="%8"/>
      <w:lvlJc w:val="left"/>
      <w:pPr>
        <w:ind w:left="49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8968CAE">
      <w:start w:val="1"/>
      <w:numFmt w:val="lowerRoman"/>
      <w:lvlText w:val="%9"/>
      <w:lvlJc w:val="left"/>
      <w:pPr>
        <w:ind w:left="56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8">
    <w:nsid w:val="68A42650"/>
    <w:multiLevelType w:val="hybridMultilevel"/>
    <w:tmpl w:val="E5C42FE0"/>
    <w:lvl w:ilvl="0" w:tplc="F41EB21C">
      <w:start w:val="1"/>
      <w:numFmt w:val="decimal"/>
      <w:lvlText w:val="%1."/>
      <w:lvlJc w:val="left"/>
      <w:pPr>
        <w:ind w:left="55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6AC8714">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54C1F6">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A85E9872">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1C497B0">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C040992">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374CC88">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C620E8C">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871EFE9C">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9">
    <w:nsid w:val="69775068"/>
    <w:multiLevelType w:val="hybridMultilevel"/>
    <w:tmpl w:val="B3D2076E"/>
    <w:lvl w:ilvl="0" w:tplc="76C83DAC">
      <w:start w:val="1"/>
      <w:numFmt w:val="decimal"/>
      <w:lvlText w:val="%1."/>
      <w:lvlJc w:val="left"/>
      <w:pPr>
        <w:ind w:left="6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AB8FD16">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CF420F6">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E1BECA80">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0D26AAB8">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9DC9BE4">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1C26084">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11601292">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08CE970">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0">
    <w:nsid w:val="6B4871FD"/>
    <w:multiLevelType w:val="hybridMultilevel"/>
    <w:tmpl w:val="B02627F6"/>
    <w:lvl w:ilvl="0" w:tplc="720A8D56">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8A208CCC">
      <w:start w:val="1"/>
      <w:numFmt w:val="decimal"/>
      <w:lvlText w:val="%2."/>
      <w:lvlJc w:val="left"/>
      <w:pPr>
        <w:ind w:left="8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576CA3A">
      <w:start w:val="1"/>
      <w:numFmt w:val="lowerRoman"/>
      <w:lvlText w:val="%3"/>
      <w:lvlJc w:val="left"/>
      <w:pPr>
        <w:ind w:left="18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B0263AE8">
      <w:start w:val="1"/>
      <w:numFmt w:val="decimal"/>
      <w:lvlText w:val="%4"/>
      <w:lvlJc w:val="left"/>
      <w:pPr>
        <w:ind w:left="26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00E010A">
      <w:start w:val="1"/>
      <w:numFmt w:val="lowerLetter"/>
      <w:lvlText w:val="%5"/>
      <w:lvlJc w:val="left"/>
      <w:pPr>
        <w:ind w:left="33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A06864">
      <w:start w:val="1"/>
      <w:numFmt w:val="lowerRoman"/>
      <w:lvlText w:val="%6"/>
      <w:lvlJc w:val="left"/>
      <w:pPr>
        <w:ind w:left="40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4984E0A">
      <w:start w:val="1"/>
      <w:numFmt w:val="decimal"/>
      <w:lvlText w:val="%7"/>
      <w:lvlJc w:val="left"/>
      <w:pPr>
        <w:ind w:left="47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DEA834E">
      <w:start w:val="1"/>
      <w:numFmt w:val="lowerLetter"/>
      <w:lvlText w:val="%8"/>
      <w:lvlJc w:val="left"/>
      <w:pPr>
        <w:ind w:left="54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DE42446">
      <w:start w:val="1"/>
      <w:numFmt w:val="lowerRoman"/>
      <w:lvlText w:val="%9"/>
      <w:lvlJc w:val="left"/>
      <w:pPr>
        <w:ind w:left="62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1">
    <w:nsid w:val="6C3275A7"/>
    <w:multiLevelType w:val="hybridMultilevel"/>
    <w:tmpl w:val="C976482E"/>
    <w:lvl w:ilvl="0" w:tplc="74986B62">
      <w:start w:val="1"/>
      <w:numFmt w:val="decimal"/>
      <w:lvlText w:val="%1."/>
      <w:lvlJc w:val="left"/>
      <w:pPr>
        <w:ind w:left="10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082F124">
      <w:start w:val="1"/>
      <w:numFmt w:val="lowerLetter"/>
      <w:lvlText w:val="%2"/>
      <w:lvlJc w:val="left"/>
      <w:pPr>
        <w:ind w:left="20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C88CDB0">
      <w:start w:val="1"/>
      <w:numFmt w:val="lowerRoman"/>
      <w:lvlText w:val="%3"/>
      <w:lvlJc w:val="left"/>
      <w:pPr>
        <w:ind w:left="28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8A347D60">
      <w:start w:val="1"/>
      <w:numFmt w:val="decimal"/>
      <w:lvlText w:val="%4"/>
      <w:lvlJc w:val="left"/>
      <w:pPr>
        <w:ind w:left="35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C7E74A0">
      <w:start w:val="1"/>
      <w:numFmt w:val="lowerLetter"/>
      <w:lvlText w:val="%5"/>
      <w:lvlJc w:val="left"/>
      <w:pPr>
        <w:ind w:left="42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CF43856">
      <w:start w:val="1"/>
      <w:numFmt w:val="lowerRoman"/>
      <w:lvlText w:val="%6"/>
      <w:lvlJc w:val="left"/>
      <w:pPr>
        <w:ind w:left="49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B56E012">
      <w:start w:val="1"/>
      <w:numFmt w:val="decimal"/>
      <w:lvlText w:val="%7"/>
      <w:lvlJc w:val="left"/>
      <w:pPr>
        <w:ind w:left="56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46C7982">
      <w:start w:val="1"/>
      <w:numFmt w:val="lowerLetter"/>
      <w:lvlText w:val="%8"/>
      <w:lvlJc w:val="left"/>
      <w:pPr>
        <w:ind w:left="64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E230D618">
      <w:start w:val="1"/>
      <w:numFmt w:val="lowerRoman"/>
      <w:lvlText w:val="%9"/>
      <w:lvlJc w:val="left"/>
      <w:pPr>
        <w:ind w:left="71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2">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3">
    <w:nsid w:val="6D7F7226"/>
    <w:multiLevelType w:val="hybridMultilevel"/>
    <w:tmpl w:val="C8E44560"/>
    <w:lvl w:ilvl="0" w:tplc="03201EFE">
      <w:start w:val="1"/>
      <w:numFmt w:val="decimal"/>
      <w:lvlText w:val="%1."/>
      <w:lvlJc w:val="left"/>
      <w:pPr>
        <w:ind w:left="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0A6AF46">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BF6AC908">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C9865C4">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6E089702">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90FCA210">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ED52F5EA">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DA766536">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AC4EDD2">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4">
    <w:nsid w:val="6DCA3EAB"/>
    <w:multiLevelType w:val="hybridMultilevel"/>
    <w:tmpl w:val="B852D33C"/>
    <w:lvl w:ilvl="0" w:tplc="35ECF586">
      <w:start w:val="1"/>
      <w:numFmt w:val="decimal"/>
      <w:lvlText w:val="%1."/>
      <w:lvlJc w:val="left"/>
      <w:pPr>
        <w:ind w:left="2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FF8601A">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506B8F6">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4D809F00">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4416526A">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4252D7FE">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D0C8447A">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6EC29478">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4744E58">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5">
    <w:nsid w:val="6EF16E88"/>
    <w:multiLevelType w:val="hybridMultilevel"/>
    <w:tmpl w:val="66BEE790"/>
    <w:lvl w:ilvl="0" w:tplc="075E0A16">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6970709C">
      <w:start w:val="1"/>
      <w:numFmt w:val="decimal"/>
      <w:lvlText w:val="%2."/>
      <w:lvlJc w:val="left"/>
      <w:pPr>
        <w:ind w:left="9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72E896DE">
      <w:start w:val="1"/>
      <w:numFmt w:val="lowerRoman"/>
      <w:lvlText w:val="%3"/>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2ECEF272">
      <w:start w:val="1"/>
      <w:numFmt w:val="decimal"/>
      <w:lvlText w:val="%4"/>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6F6ABA4">
      <w:start w:val="1"/>
      <w:numFmt w:val="lowerLetter"/>
      <w:lvlText w:val="%5"/>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2028E7D0">
      <w:start w:val="1"/>
      <w:numFmt w:val="lowerRoman"/>
      <w:lvlText w:val="%6"/>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C0C60FEA">
      <w:start w:val="1"/>
      <w:numFmt w:val="decimal"/>
      <w:lvlText w:val="%7"/>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F572CB64">
      <w:start w:val="1"/>
      <w:numFmt w:val="lowerLetter"/>
      <w:lvlText w:val="%8"/>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A4030C0">
      <w:start w:val="1"/>
      <w:numFmt w:val="lowerRoman"/>
      <w:lvlText w:val="%9"/>
      <w:lvlJc w:val="left"/>
      <w:pPr>
        <w:ind w:left="60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6">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710C3B77"/>
    <w:multiLevelType w:val="hybridMultilevel"/>
    <w:tmpl w:val="E9342666"/>
    <w:lvl w:ilvl="0" w:tplc="5FB41AFE">
      <w:start w:val="1"/>
      <w:numFmt w:val="decimal"/>
      <w:lvlText w:val="%1."/>
      <w:lvlJc w:val="left"/>
      <w:pPr>
        <w:ind w:left="6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CB7CF520">
      <w:start w:val="1"/>
      <w:numFmt w:val="lowerLetter"/>
      <w:lvlText w:val="%2"/>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82FA1108">
      <w:start w:val="1"/>
      <w:numFmt w:val="lowerRoman"/>
      <w:lvlText w:val="%3"/>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DC0FAA4">
      <w:start w:val="1"/>
      <w:numFmt w:val="decimal"/>
      <w:lvlText w:val="%4"/>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20EB63E">
      <w:start w:val="1"/>
      <w:numFmt w:val="lowerLetter"/>
      <w:lvlText w:val="%5"/>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F110A534">
      <w:start w:val="1"/>
      <w:numFmt w:val="lowerRoman"/>
      <w:lvlText w:val="%6"/>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2AB6CFAE">
      <w:start w:val="1"/>
      <w:numFmt w:val="decimal"/>
      <w:lvlText w:val="%7"/>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021A18F4">
      <w:start w:val="1"/>
      <w:numFmt w:val="lowerLetter"/>
      <w:lvlText w:val="%8"/>
      <w:lvlJc w:val="left"/>
      <w:pPr>
        <w:ind w:left="60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9F787082">
      <w:start w:val="1"/>
      <w:numFmt w:val="lowerRoman"/>
      <w:lvlText w:val="%9"/>
      <w:lvlJc w:val="left"/>
      <w:pPr>
        <w:ind w:left="67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8">
    <w:nsid w:val="7BD32644"/>
    <w:multiLevelType w:val="hybridMultilevel"/>
    <w:tmpl w:val="68D2A498"/>
    <w:lvl w:ilvl="0" w:tplc="FB4AE110">
      <w:start w:val="7"/>
      <w:numFmt w:val="decimal"/>
      <w:lvlText w:val="%1."/>
      <w:lvlJc w:val="left"/>
      <w:pPr>
        <w:ind w:left="1160"/>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A72D578">
      <w:start w:val="1"/>
      <w:numFmt w:val="bullet"/>
      <w:lvlText w:val="-"/>
      <w:lvlJc w:val="left"/>
      <w:pPr>
        <w:ind w:left="1227"/>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98C41AC">
      <w:start w:val="1"/>
      <w:numFmt w:val="bullet"/>
      <w:lvlText w:val="▪"/>
      <w:lvlJc w:val="left"/>
      <w:pPr>
        <w:ind w:left="20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6F28962">
      <w:start w:val="1"/>
      <w:numFmt w:val="bullet"/>
      <w:lvlText w:val="•"/>
      <w:lvlJc w:val="left"/>
      <w:pPr>
        <w:ind w:left="27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93C52EA">
      <w:start w:val="1"/>
      <w:numFmt w:val="bullet"/>
      <w:lvlText w:val="o"/>
      <w:lvlJc w:val="left"/>
      <w:pPr>
        <w:ind w:left="349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796C0EA">
      <w:start w:val="1"/>
      <w:numFmt w:val="bullet"/>
      <w:lvlText w:val="▪"/>
      <w:lvlJc w:val="left"/>
      <w:pPr>
        <w:ind w:left="421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2546492">
      <w:start w:val="1"/>
      <w:numFmt w:val="bullet"/>
      <w:lvlText w:val="•"/>
      <w:lvlJc w:val="left"/>
      <w:pPr>
        <w:ind w:left="493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C70B06E">
      <w:start w:val="1"/>
      <w:numFmt w:val="bullet"/>
      <w:lvlText w:val="o"/>
      <w:lvlJc w:val="left"/>
      <w:pPr>
        <w:ind w:left="565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F1A26AEC">
      <w:start w:val="1"/>
      <w:numFmt w:val="bullet"/>
      <w:lvlText w:val="▪"/>
      <w:lvlJc w:val="left"/>
      <w:pPr>
        <w:ind w:left="637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59">
    <w:nsid w:val="7C970F9B"/>
    <w:multiLevelType w:val="hybridMultilevel"/>
    <w:tmpl w:val="CEA66EEA"/>
    <w:lvl w:ilvl="0" w:tplc="73BC89D8">
      <w:start w:val="1"/>
      <w:numFmt w:val="decimal"/>
      <w:lvlText w:val="%1."/>
      <w:lvlJc w:val="left"/>
      <w:pPr>
        <w:ind w:left="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A8E4A5A2">
      <w:start w:val="1"/>
      <w:numFmt w:val="lowerLetter"/>
      <w:lvlText w:val="%2"/>
      <w:lvlJc w:val="left"/>
      <w:pPr>
        <w:ind w:left="13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4F035B0">
      <w:start w:val="1"/>
      <w:numFmt w:val="lowerRoman"/>
      <w:lvlText w:val="%3"/>
      <w:lvlJc w:val="left"/>
      <w:pPr>
        <w:ind w:left="20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BECC812">
      <w:start w:val="1"/>
      <w:numFmt w:val="decimal"/>
      <w:lvlText w:val="%4"/>
      <w:lvlJc w:val="left"/>
      <w:pPr>
        <w:ind w:left="27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E9168C0E">
      <w:start w:val="1"/>
      <w:numFmt w:val="lowerLetter"/>
      <w:lvlText w:val="%5"/>
      <w:lvlJc w:val="left"/>
      <w:pPr>
        <w:ind w:left="351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7F78A594">
      <w:start w:val="1"/>
      <w:numFmt w:val="lowerRoman"/>
      <w:lvlText w:val="%6"/>
      <w:lvlJc w:val="left"/>
      <w:pPr>
        <w:ind w:left="423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53428E2">
      <w:start w:val="1"/>
      <w:numFmt w:val="decimal"/>
      <w:lvlText w:val="%7"/>
      <w:lvlJc w:val="left"/>
      <w:pPr>
        <w:ind w:left="495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336D05E">
      <w:start w:val="1"/>
      <w:numFmt w:val="lowerLetter"/>
      <w:lvlText w:val="%8"/>
      <w:lvlJc w:val="left"/>
      <w:pPr>
        <w:ind w:left="567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646CFA48">
      <w:start w:val="1"/>
      <w:numFmt w:val="lowerRoman"/>
      <w:lvlText w:val="%9"/>
      <w:lvlJc w:val="left"/>
      <w:pPr>
        <w:ind w:left="639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60">
    <w:nsid w:val="7F117F63"/>
    <w:multiLevelType w:val="hybridMultilevel"/>
    <w:tmpl w:val="80827930"/>
    <w:lvl w:ilvl="0" w:tplc="9740E892">
      <w:start w:val="1"/>
      <w:numFmt w:val="decimal"/>
      <w:lvlText w:val="%1."/>
      <w:lvlJc w:val="left"/>
      <w:pPr>
        <w:ind w:left="1069" w:hanging="360"/>
      </w:pPr>
      <w:rPr>
        <w:rFonts w:ascii="Times New Roman" w:hAnsi="Times New Roman" w:cs="Times New Roman" w:hint="default"/>
        <w:b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7FB62BA8"/>
    <w:multiLevelType w:val="hybridMultilevel"/>
    <w:tmpl w:val="256C0192"/>
    <w:lvl w:ilvl="0" w:tplc="9A623540">
      <w:start w:val="1"/>
      <w:numFmt w:val="decimal"/>
      <w:lvlText w:val="%1."/>
      <w:lvlJc w:val="left"/>
      <w:pPr>
        <w:ind w:left="6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5BF07378">
      <w:start w:val="1"/>
      <w:numFmt w:val="decimal"/>
      <w:lvlText w:val="%2."/>
      <w:lvlJc w:val="left"/>
      <w:pPr>
        <w:ind w:left="9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31A3A00">
      <w:start w:val="1"/>
      <w:numFmt w:val="lowerRoman"/>
      <w:lvlText w:val="%3"/>
      <w:lvlJc w:val="left"/>
      <w:pPr>
        <w:ind w:left="17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5EAA0246">
      <w:start w:val="1"/>
      <w:numFmt w:val="decimal"/>
      <w:lvlText w:val="%4"/>
      <w:lvlJc w:val="left"/>
      <w:pPr>
        <w:ind w:left="24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85A230B4">
      <w:start w:val="1"/>
      <w:numFmt w:val="lowerLetter"/>
      <w:lvlText w:val="%5"/>
      <w:lvlJc w:val="left"/>
      <w:pPr>
        <w:ind w:left="314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DE76D0CC">
      <w:start w:val="1"/>
      <w:numFmt w:val="lowerRoman"/>
      <w:lvlText w:val="%6"/>
      <w:lvlJc w:val="left"/>
      <w:pPr>
        <w:ind w:left="386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B99E59BE">
      <w:start w:val="1"/>
      <w:numFmt w:val="decimal"/>
      <w:lvlText w:val="%7"/>
      <w:lvlJc w:val="left"/>
      <w:pPr>
        <w:ind w:left="45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4BE60676">
      <w:start w:val="1"/>
      <w:numFmt w:val="lowerLetter"/>
      <w:lvlText w:val="%8"/>
      <w:lvlJc w:val="left"/>
      <w:pPr>
        <w:ind w:left="530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3E3017F8">
      <w:start w:val="1"/>
      <w:numFmt w:val="lowerRoman"/>
      <w:lvlText w:val="%9"/>
      <w:lvlJc w:val="left"/>
      <w:pPr>
        <w:ind w:left="602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num w:numId="1">
    <w:abstractNumId w:val="15"/>
  </w:num>
  <w:num w:numId="2">
    <w:abstractNumId w:val="35"/>
  </w:num>
  <w:num w:numId="3">
    <w:abstractNumId w:val="28"/>
  </w:num>
  <w:num w:numId="4">
    <w:abstractNumId w:val="44"/>
  </w:num>
  <w:num w:numId="5">
    <w:abstractNumId w:val="8"/>
  </w:num>
  <w:num w:numId="6">
    <w:abstractNumId w:val="6"/>
  </w:num>
  <w:num w:numId="7">
    <w:abstractNumId w:val="1"/>
  </w:num>
  <w:num w:numId="8">
    <w:abstractNumId w:val="48"/>
  </w:num>
  <w:num w:numId="9">
    <w:abstractNumId w:val="25"/>
  </w:num>
  <w:num w:numId="10">
    <w:abstractNumId w:val="24"/>
  </w:num>
  <w:num w:numId="11">
    <w:abstractNumId w:val="17"/>
  </w:num>
  <w:num w:numId="12">
    <w:abstractNumId w:val="40"/>
  </w:num>
  <w:num w:numId="13">
    <w:abstractNumId w:val="18"/>
  </w:num>
  <w:num w:numId="14">
    <w:abstractNumId w:val="13"/>
  </w:num>
  <w:num w:numId="15">
    <w:abstractNumId w:val="7"/>
  </w:num>
  <w:num w:numId="16">
    <w:abstractNumId w:val="58"/>
  </w:num>
  <w:num w:numId="17">
    <w:abstractNumId w:val="51"/>
  </w:num>
  <w:num w:numId="18">
    <w:abstractNumId w:val="2"/>
  </w:num>
  <w:num w:numId="19">
    <w:abstractNumId w:val="57"/>
  </w:num>
  <w:num w:numId="20">
    <w:abstractNumId w:val="47"/>
  </w:num>
  <w:num w:numId="21">
    <w:abstractNumId w:val="22"/>
  </w:num>
  <w:num w:numId="22">
    <w:abstractNumId w:val="41"/>
  </w:num>
  <w:num w:numId="23">
    <w:abstractNumId w:val="38"/>
  </w:num>
  <w:num w:numId="24">
    <w:abstractNumId w:val="10"/>
  </w:num>
  <w:num w:numId="25">
    <w:abstractNumId w:val="30"/>
  </w:num>
  <w:num w:numId="26">
    <w:abstractNumId w:val="45"/>
  </w:num>
  <w:num w:numId="27">
    <w:abstractNumId w:val="59"/>
  </w:num>
  <w:num w:numId="28">
    <w:abstractNumId w:val="20"/>
  </w:num>
  <w:num w:numId="29">
    <w:abstractNumId w:val="39"/>
  </w:num>
  <w:num w:numId="30">
    <w:abstractNumId w:val="49"/>
  </w:num>
  <w:num w:numId="31">
    <w:abstractNumId w:val="61"/>
  </w:num>
  <w:num w:numId="32">
    <w:abstractNumId w:val="55"/>
  </w:num>
  <w:num w:numId="33">
    <w:abstractNumId w:val="33"/>
  </w:num>
  <w:num w:numId="34">
    <w:abstractNumId w:val="21"/>
  </w:num>
  <w:num w:numId="35">
    <w:abstractNumId w:val="54"/>
  </w:num>
  <w:num w:numId="36">
    <w:abstractNumId w:val="50"/>
  </w:num>
  <w:num w:numId="37">
    <w:abstractNumId w:val="4"/>
  </w:num>
  <w:num w:numId="38">
    <w:abstractNumId w:val="43"/>
  </w:num>
  <w:num w:numId="39">
    <w:abstractNumId w:val="23"/>
  </w:num>
  <w:num w:numId="40">
    <w:abstractNumId w:val="53"/>
  </w:num>
  <w:num w:numId="41">
    <w:abstractNumId w:val="3"/>
  </w:num>
  <w:num w:numId="42">
    <w:abstractNumId w:val="42"/>
  </w:num>
  <w:num w:numId="43">
    <w:abstractNumId w:val="9"/>
  </w:num>
  <w:num w:numId="44">
    <w:abstractNumId w:val="12"/>
  </w:num>
  <w:num w:numId="45">
    <w:abstractNumId w:val="29"/>
  </w:num>
  <w:num w:numId="46">
    <w:abstractNumId w:val="11"/>
  </w:num>
  <w:num w:numId="47">
    <w:abstractNumId w:val="32"/>
  </w:num>
  <w:num w:numId="48">
    <w:abstractNumId w:val="5"/>
  </w:num>
  <w:num w:numId="49">
    <w:abstractNumId w:val="19"/>
  </w:num>
  <w:num w:numId="50">
    <w:abstractNumId w:val="34"/>
  </w:num>
  <w:num w:numId="51">
    <w:abstractNumId w:val="46"/>
  </w:num>
  <w:num w:numId="52">
    <w:abstractNumId w:val="52"/>
  </w:num>
  <w:num w:numId="53">
    <w:abstractNumId w:val="56"/>
  </w:num>
  <w:num w:numId="54">
    <w:abstractNumId w:val="36"/>
  </w:num>
  <w:num w:numId="55">
    <w:abstractNumId w:val="26"/>
  </w:num>
  <w:num w:numId="56">
    <w:abstractNumId w:val="31"/>
  </w:num>
  <w:num w:numId="57">
    <w:abstractNumId w:val="60"/>
  </w:num>
  <w:num w:numId="58">
    <w:abstractNumId w:val="0"/>
  </w:num>
  <w:num w:numId="59">
    <w:abstractNumId w:val="16"/>
  </w:num>
  <w:num w:numId="60">
    <w:abstractNumId w:val="14"/>
  </w:num>
  <w:num w:numId="61">
    <w:abstractNumId w:val="37"/>
  </w:num>
  <w:num w:numId="62">
    <w:abstractNumId w:val="2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2E9A"/>
    <w:rsid w:val="00005BFA"/>
    <w:rsid w:val="00055EF3"/>
    <w:rsid w:val="00087BD7"/>
    <w:rsid w:val="000B715E"/>
    <w:rsid w:val="000D7748"/>
    <w:rsid w:val="000F630B"/>
    <w:rsid w:val="00106697"/>
    <w:rsid w:val="001524E7"/>
    <w:rsid w:val="001550CD"/>
    <w:rsid w:val="00161070"/>
    <w:rsid w:val="00185D6A"/>
    <w:rsid w:val="001B3BD7"/>
    <w:rsid w:val="00231717"/>
    <w:rsid w:val="00233D6B"/>
    <w:rsid w:val="0024661C"/>
    <w:rsid w:val="002E36EB"/>
    <w:rsid w:val="00313462"/>
    <w:rsid w:val="00352121"/>
    <w:rsid w:val="00353D72"/>
    <w:rsid w:val="003C488E"/>
    <w:rsid w:val="003D3680"/>
    <w:rsid w:val="003D6AAC"/>
    <w:rsid w:val="00412534"/>
    <w:rsid w:val="004416E2"/>
    <w:rsid w:val="00462E9A"/>
    <w:rsid w:val="0049286C"/>
    <w:rsid w:val="004B74E1"/>
    <w:rsid w:val="004C29A4"/>
    <w:rsid w:val="004E14A8"/>
    <w:rsid w:val="004E5500"/>
    <w:rsid w:val="00576927"/>
    <w:rsid w:val="00583934"/>
    <w:rsid w:val="00591F5E"/>
    <w:rsid w:val="005A29E8"/>
    <w:rsid w:val="00602BAD"/>
    <w:rsid w:val="0061076E"/>
    <w:rsid w:val="006410E1"/>
    <w:rsid w:val="00641DAC"/>
    <w:rsid w:val="006614BE"/>
    <w:rsid w:val="006B46A6"/>
    <w:rsid w:val="006B7C26"/>
    <w:rsid w:val="006F66B2"/>
    <w:rsid w:val="006F6782"/>
    <w:rsid w:val="00760429"/>
    <w:rsid w:val="00783C1E"/>
    <w:rsid w:val="00784470"/>
    <w:rsid w:val="00791F3D"/>
    <w:rsid w:val="0080051C"/>
    <w:rsid w:val="00853A5B"/>
    <w:rsid w:val="008720E0"/>
    <w:rsid w:val="008A3BC4"/>
    <w:rsid w:val="0091683F"/>
    <w:rsid w:val="00957D6C"/>
    <w:rsid w:val="009A0FB9"/>
    <w:rsid w:val="009C4704"/>
    <w:rsid w:val="009C50A1"/>
    <w:rsid w:val="009D478E"/>
    <w:rsid w:val="009E0449"/>
    <w:rsid w:val="009E7A38"/>
    <w:rsid w:val="00A12A15"/>
    <w:rsid w:val="00A13F21"/>
    <w:rsid w:val="00A438F6"/>
    <w:rsid w:val="00A94B7A"/>
    <w:rsid w:val="00AC583E"/>
    <w:rsid w:val="00B165DD"/>
    <w:rsid w:val="00B224F5"/>
    <w:rsid w:val="00B42B48"/>
    <w:rsid w:val="00B44535"/>
    <w:rsid w:val="00B514BA"/>
    <w:rsid w:val="00B55362"/>
    <w:rsid w:val="00B7591D"/>
    <w:rsid w:val="00BB68FB"/>
    <w:rsid w:val="00BC4031"/>
    <w:rsid w:val="00BD330C"/>
    <w:rsid w:val="00BF5BED"/>
    <w:rsid w:val="00C0449E"/>
    <w:rsid w:val="00C16190"/>
    <w:rsid w:val="00C429B3"/>
    <w:rsid w:val="00C87214"/>
    <w:rsid w:val="00CB2461"/>
    <w:rsid w:val="00CB7476"/>
    <w:rsid w:val="00D61CDF"/>
    <w:rsid w:val="00E14CA0"/>
    <w:rsid w:val="00E536EC"/>
    <w:rsid w:val="00E6242E"/>
    <w:rsid w:val="00E62788"/>
    <w:rsid w:val="00E656B9"/>
    <w:rsid w:val="00E72981"/>
    <w:rsid w:val="00E80BCD"/>
    <w:rsid w:val="00EB08EB"/>
    <w:rsid w:val="00ED007D"/>
    <w:rsid w:val="00ED38AC"/>
    <w:rsid w:val="00F01BC1"/>
    <w:rsid w:val="00F84118"/>
    <w:rsid w:val="00F87008"/>
    <w:rsid w:val="00F9767B"/>
    <w:rsid w:val="00FB2A19"/>
    <w:rsid w:val="00FF4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5645D2-46E5-4CA4-9F06-FD0F260B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2E9A"/>
    <w:pPr>
      <w:spacing w:after="39" w:line="236" w:lineRule="auto"/>
      <w:ind w:left="276" w:right="5"/>
      <w:jc w:val="both"/>
    </w:pPr>
    <w:rPr>
      <w:rFonts w:ascii="Times New Roman" w:eastAsia="Times New Roman" w:hAnsi="Times New Roman" w:cs="Times New Roman"/>
      <w:color w:val="000000"/>
      <w:sz w:val="24"/>
      <w:lang w:eastAsia="ru-RU"/>
    </w:rPr>
  </w:style>
  <w:style w:type="paragraph" w:styleId="1">
    <w:name w:val="heading 1"/>
    <w:next w:val="a"/>
    <w:link w:val="10"/>
    <w:uiPriority w:val="9"/>
    <w:unhideWhenUsed/>
    <w:qFormat/>
    <w:rsid w:val="009A0FB9"/>
    <w:pPr>
      <w:keepNext/>
      <w:keepLines/>
      <w:spacing w:after="81" w:line="244" w:lineRule="auto"/>
      <w:ind w:left="267" w:right="-15" w:hanging="10"/>
      <w:outlineLvl w:val="0"/>
    </w:pPr>
    <w:rPr>
      <w:rFonts w:ascii="Times New Roman" w:eastAsia="Times New Roman" w:hAnsi="Times New Roman" w:cs="Times New Roman"/>
      <w:b/>
      <w:color w:val="000000"/>
      <w:sz w:val="26"/>
      <w:lang w:eastAsia="ru-RU"/>
    </w:rPr>
  </w:style>
  <w:style w:type="paragraph" w:styleId="4">
    <w:name w:val="heading 4"/>
    <w:next w:val="a"/>
    <w:link w:val="40"/>
    <w:uiPriority w:val="9"/>
    <w:unhideWhenUsed/>
    <w:qFormat/>
    <w:rsid w:val="009A0FB9"/>
    <w:pPr>
      <w:keepNext/>
      <w:keepLines/>
      <w:spacing w:after="3" w:line="243" w:lineRule="auto"/>
      <w:ind w:left="270" w:right="-12" w:hanging="10"/>
      <w:jc w:val="center"/>
      <w:outlineLvl w:val="3"/>
    </w:pPr>
    <w:rPr>
      <w:rFonts w:ascii="Times New Roman" w:eastAsia="Times New Roman" w:hAnsi="Times New Roman" w:cs="Times New Roman"/>
      <w:b/>
      <w:color w:val="000000"/>
      <w:sz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462E9A"/>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2">
    <w:name w:val="Основной текст (2)_"/>
    <w:basedOn w:val="a0"/>
    <w:link w:val="20"/>
    <w:rsid w:val="00BC403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BC4031"/>
    <w:pPr>
      <w:widowControl w:val="0"/>
      <w:shd w:val="clear" w:color="auto" w:fill="FFFFFF"/>
      <w:spacing w:after="660" w:line="571" w:lineRule="exact"/>
      <w:ind w:left="0" w:right="0"/>
      <w:jc w:val="center"/>
    </w:pPr>
    <w:rPr>
      <w:color w:val="auto"/>
      <w:sz w:val="28"/>
      <w:szCs w:val="28"/>
      <w:lang w:eastAsia="en-US"/>
    </w:rPr>
  </w:style>
  <w:style w:type="paragraph" w:styleId="a3">
    <w:name w:val="List Paragraph"/>
    <w:basedOn w:val="a"/>
    <w:link w:val="a4"/>
    <w:uiPriority w:val="34"/>
    <w:qFormat/>
    <w:rsid w:val="00AC583E"/>
    <w:pPr>
      <w:spacing w:after="160" w:line="259" w:lineRule="auto"/>
      <w:ind w:left="720" w:right="0"/>
      <w:contextualSpacing/>
      <w:jc w:val="left"/>
    </w:pPr>
    <w:rPr>
      <w:rFonts w:asciiTheme="minorHAnsi" w:eastAsiaTheme="minorHAnsi" w:hAnsiTheme="minorHAnsi" w:cstheme="minorBidi"/>
      <w:color w:val="auto"/>
      <w:sz w:val="22"/>
      <w:lang w:eastAsia="en-US"/>
    </w:rPr>
  </w:style>
  <w:style w:type="character" w:customStyle="1" w:styleId="a4">
    <w:name w:val="Абзац списка Знак"/>
    <w:basedOn w:val="a0"/>
    <w:link w:val="a3"/>
    <w:uiPriority w:val="34"/>
    <w:locked/>
    <w:rsid w:val="00AC583E"/>
  </w:style>
  <w:style w:type="character" w:styleId="a5">
    <w:name w:val="Hyperlink"/>
    <w:basedOn w:val="a0"/>
    <w:uiPriority w:val="99"/>
    <w:unhideWhenUsed/>
    <w:rsid w:val="00AC583E"/>
    <w:rPr>
      <w:color w:val="0563C1" w:themeColor="hyperlink"/>
      <w:u w:val="single"/>
    </w:rPr>
  </w:style>
  <w:style w:type="paragraph" w:styleId="a6">
    <w:name w:val="Balloon Text"/>
    <w:basedOn w:val="a"/>
    <w:link w:val="a7"/>
    <w:uiPriority w:val="99"/>
    <w:semiHidden/>
    <w:unhideWhenUsed/>
    <w:rsid w:val="00353D72"/>
    <w:pPr>
      <w:spacing w:after="0" w:line="240" w:lineRule="auto"/>
    </w:pPr>
    <w:rPr>
      <w:rFonts w:ascii="Arial" w:hAnsi="Arial" w:cs="Arial"/>
      <w:sz w:val="18"/>
      <w:szCs w:val="18"/>
    </w:rPr>
  </w:style>
  <w:style w:type="character" w:customStyle="1" w:styleId="a7">
    <w:name w:val="Текст выноски Знак"/>
    <w:basedOn w:val="a0"/>
    <w:link w:val="a6"/>
    <w:uiPriority w:val="99"/>
    <w:semiHidden/>
    <w:rsid w:val="00353D72"/>
    <w:rPr>
      <w:rFonts w:ascii="Arial" w:eastAsia="Times New Roman" w:hAnsi="Arial" w:cs="Arial"/>
      <w:color w:val="000000"/>
      <w:sz w:val="18"/>
      <w:szCs w:val="18"/>
      <w:lang w:eastAsia="ru-RU"/>
    </w:rPr>
  </w:style>
  <w:style w:type="character" w:customStyle="1" w:styleId="29pt">
    <w:name w:val="Основной текст (2) + 9 pt"/>
    <w:basedOn w:val="2"/>
    <w:rsid w:val="002E36EB"/>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character" w:customStyle="1" w:styleId="40">
    <w:name w:val="Заголовок 4 Знак"/>
    <w:basedOn w:val="a0"/>
    <w:link w:val="4"/>
    <w:rsid w:val="009A0FB9"/>
    <w:rPr>
      <w:rFonts w:ascii="Times New Roman" w:eastAsia="Times New Roman" w:hAnsi="Times New Roman" w:cs="Times New Roman"/>
      <w:b/>
      <w:color w:val="000000"/>
      <w:sz w:val="26"/>
      <w:lang w:eastAsia="ru-RU"/>
    </w:rPr>
  </w:style>
  <w:style w:type="character" w:customStyle="1" w:styleId="10">
    <w:name w:val="Заголовок 1 Знак"/>
    <w:basedOn w:val="a0"/>
    <w:link w:val="1"/>
    <w:uiPriority w:val="9"/>
    <w:rsid w:val="009A0FB9"/>
    <w:rPr>
      <w:rFonts w:ascii="Times New Roman" w:eastAsia="Times New Roman" w:hAnsi="Times New Roman" w:cs="Times New Roman"/>
      <w:b/>
      <w:color w:val="000000"/>
      <w:sz w:val="26"/>
      <w:lang w:eastAsia="ru-RU"/>
    </w:rPr>
  </w:style>
  <w:style w:type="paragraph" w:styleId="a8">
    <w:name w:val="header"/>
    <w:basedOn w:val="a"/>
    <w:link w:val="a9"/>
    <w:uiPriority w:val="99"/>
    <w:unhideWhenUsed/>
    <w:rsid w:val="00B4453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44535"/>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 TargetMode="External"/><Relationship Id="rId21" Type="http://schemas.openxmlformats.org/officeDocument/2006/relationships/hyperlink" Target="http://www.gararnt.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 TargetMode="External"/><Relationship Id="rId63" Type="http://schemas.openxmlformats.org/officeDocument/2006/relationships/hyperlink" Target="https://kamchatka.arbitr.ru/" TargetMode="External"/><Relationship Id="rId68" Type="http://schemas.openxmlformats.org/officeDocument/2006/relationships/hyperlink" Target="https://kamchatka.arbitr.ru/about/stat" TargetMode="External"/><Relationship Id="rId16" Type="http://schemas.openxmlformats.org/officeDocument/2006/relationships/hyperlink" Target="http://www.council.gov.ru/%20&#8211;" TargetMode="External"/><Relationship Id="rId11" Type="http://schemas.openxmlformats.org/officeDocument/2006/relationships/hyperlink" Target="https://znanium.ru/catalog/product/1932343" TargetMode="External"/><Relationship Id="rId24" Type="http://schemas.openxmlformats.org/officeDocument/2006/relationships/hyperlink" Target="http://pravo.gov.ru/ips/" TargetMode="External"/><Relationship Id="rId32" Type="http://schemas.openxmlformats.org/officeDocument/2006/relationships/hyperlink" Target="http://duma.gov.ru/duma/about/" TargetMode="External"/><Relationship Id="rId37" Type="http://schemas.openxmlformats.org/officeDocument/2006/relationships/hyperlink" Target="http://council.gov.ru/structure/council/" TargetMode="External"/><Relationship Id="rId40" Type="http://schemas.openxmlformats.org/officeDocument/2006/relationships/hyperlink" Target="http://council.gov.ru/activity/crosswork/" TargetMode="External"/><Relationship Id="rId45" Type="http://schemas.openxmlformats.org/officeDocument/2006/relationships/hyperlink" Target="http://government.ru/ministries/" TargetMode="External"/><Relationship Id="rId53" Type="http://schemas.openxmlformats.org/officeDocument/2006/relationships/hyperlink" Target="https://vsrf.ru/documents/practice/?year=2021" TargetMode="External"/><Relationship Id="rId58" Type="http://schemas.openxmlformats.org/officeDocument/2006/relationships/hyperlink" Target="http://pravo.minjust.ru/" TargetMode="External"/><Relationship Id="rId66" Type="http://schemas.openxmlformats.org/officeDocument/2006/relationships/hyperlink" Target="https://kamchatka.arbitr.ru/process/treteiskie_sudi" TargetMode="External"/><Relationship Id="rId74" Type="http://schemas.openxmlformats.org/officeDocument/2006/relationships/hyperlink" Target="http://www.zaksobr.kamchatka.ru/events/Zakony"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minjust.gov.ru/ru/documents/" TargetMode="External"/><Relationship Id="rId19" Type="http://schemas.openxmlformats.org/officeDocument/2006/relationships/hyperlink" Target="http://window.edu.ru/window/library%20&#8211;" TargetMode="External"/><Relationship Id="rId14" Type="http://schemas.openxmlformats.org/officeDocument/2006/relationships/hyperlink" Target="https://znanium.ru/catalog/product/1191347" TargetMode="External"/><Relationship Id="rId22" Type="http://schemas.openxmlformats.org/officeDocument/2006/relationships/hyperlink" Target="http://pravo.gov.ru/" TargetMode="External"/><Relationship Id="rId27" Type="http://schemas.openxmlformats.org/officeDocument/2006/relationships/hyperlink" Target="http://www.kremlin.ru/acts/news" TargetMode="External"/><Relationship Id="rId30" Type="http://schemas.openxmlformats.org/officeDocument/2006/relationships/hyperlink" Target="http://www.kremlin.ru/structure/commissions" TargetMode="External"/><Relationship Id="rId35" Type="http://schemas.openxmlformats.org/officeDocument/2006/relationships/hyperlink" Target="http://duma.gov.ru/international/about/" TargetMode="External"/><Relationship Id="rId43" Type="http://schemas.openxmlformats.org/officeDocument/2006/relationships/hyperlink" Target="http://government.ru/rugovclassifier/section/2641/" TargetMode="External"/><Relationship Id="rId48" Type="http://schemas.openxmlformats.org/officeDocument/2006/relationships/hyperlink" Target="http://www.ksrf.ru/ru/Info/Pages/default.aspx" TargetMode="External"/><Relationship Id="rId56" Type="http://schemas.openxmlformats.org/officeDocument/2006/relationships/hyperlink" Target="https://vsrf.ru/documents/international_practice/?year=2021" TargetMode="External"/><Relationship Id="rId64" Type="http://schemas.openxmlformats.org/officeDocument/2006/relationships/hyperlink" Target="https://kamchatka.arbitr.ru/law/docs/" TargetMode="External"/><Relationship Id="rId69" Type="http://schemas.openxmlformats.org/officeDocument/2006/relationships/hyperlink" Target="https://kamgov.ru/" TargetMode="External"/><Relationship Id="rId77"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hyperlink" Target="http://www.ksrf.ru/ru/Sessions/Pages/default.aspx" TargetMode="External"/><Relationship Id="rId72" Type="http://schemas.openxmlformats.org/officeDocument/2006/relationships/hyperlink" Target="http://www.zaksobr.kamchatka.ru/" TargetMode="External"/><Relationship Id="rId3" Type="http://schemas.openxmlformats.org/officeDocument/2006/relationships/settings" Target="settings.xml"/><Relationship Id="rId12" Type="http://schemas.openxmlformats.org/officeDocument/2006/relationships/hyperlink" Target="https://znanium.ru/catalog/product/2228324" TargetMode="External"/><Relationship Id="rId17" Type="http://schemas.openxmlformats.org/officeDocument/2006/relationships/hyperlink" Target="http://www.government.ru/content/%20&#8211;" TargetMode="External"/><Relationship Id="rId25" Type="http://schemas.openxmlformats.org/officeDocument/2006/relationships/hyperlink" Target="http://pravo.gov.ru/articles/" TargetMode="External"/><Relationship Id="rId33" Type="http://schemas.openxmlformats.org/officeDocument/2006/relationships/hyperlink" Target="http://duma.gov.ru/legislative/lawmaking/" TargetMode="External"/><Relationship Id="rId38" Type="http://schemas.openxmlformats.org/officeDocument/2006/relationships/hyperlink" Target="http://council.gov.ru/activity/legislation/" TargetMode="External"/><Relationship Id="rId46" Type="http://schemas.openxmlformats.org/officeDocument/2006/relationships/hyperlink" Target="http://government.ru/docs/" TargetMode="External"/><Relationship Id="rId59" Type="http://schemas.openxmlformats.org/officeDocument/2006/relationships/hyperlink" Target="http://pravo-search.minjust.ru:8080/bigs/portal.html" TargetMode="External"/><Relationship Id="rId67" Type="http://schemas.openxmlformats.org/officeDocument/2006/relationships/hyperlink" Target="https://kamchatka.arbitr.ru/about/publications" TargetMode="External"/><Relationship Id="rId20" Type="http://schemas.openxmlformats.org/officeDocument/2006/relationships/hyperlink" Target="http://www.minjust.ru&#8211;&#1086;&#1092;&#1080;&#1094;&#1080;&#1072;&#1083;&#1100;&#1085;&#1099;&#1081;" TargetMode="External"/><Relationship Id="rId41" Type="http://schemas.openxmlformats.org/officeDocument/2006/relationships/hyperlink" Target="http://government.ru/" TargetMode="External"/><Relationship Id="rId54" Type="http://schemas.openxmlformats.org/officeDocument/2006/relationships/hyperlink" Target="https://vsrf.ru/documents/own/?category=resolutions_plenum_supreme_court_russian&amp;year=2021" TargetMode="External"/><Relationship Id="rId62" Type="http://schemas.openxmlformats.org/officeDocument/2006/relationships/hyperlink" Target="https://minjust.gov.ru/ru/pages/pravovaya-informaciya/" TargetMode="External"/><Relationship Id="rId70" Type="http://schemas.openxmlformats.org/officeDocument/2006/relationships/hyperlink" Target="https://www.kamgov.ru/gov-entity/iogv" TargetMode="External"/><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duma.gov.ru/%20&#8211;" TargetMode="External"/><Relationship Id="rId23" Type="http://schemas.openxmlformats.org/officeDocument/2006/relationships/hyperlink" Target="http://publication.pravo.gov.ru/" TargetMode="External"/><Relationship Id="rId28" Type="http://schemas.openxmlformats.org/officeDocument/2006/relationships/hyperlink" Target="http://www.kremlin.ru/structure/state-council" TargetMode="External"/><Relationship Id="rId36" Type="http://schemas.openxmlformats.org/officeDocument/2006/relationships/hyperlink" Target="http://council.gov.ru/" TargetMode="External"/><Relationship Id="rId49" Type="http://schemas.openxmlformats.org/officeDocument/2006/relationships/hyperlink" Target="http://www.ksrf.ru/ru/Decision/Pages/default.aspx" TargetMode="External"/><Relationship Id="rId57" Type="http://schemas.openxmlformats.org/officeDocument/2006/relationships/hyperlink" Target="https://sudact.ru/" TargetMode="External"/><Relationship Id="rId10" Type="http://schemas.openxmlformats.org/officeDocument/2006/relationships/hyperlink" Target="https://znanium.ru/catalog/product/2175120" TargetMode="External"/><Relationship Id="rId31" Type="http://schemas.openxmlformats.org/officeDocument/2006/relationships/hyperlink" Target="http://duma.gov.ru/" TargetMode="External"/><Relationship Id="rId44" Type="http://schemas.openxmlformats.org/officeDocument/2006/relationships/hyperlink" Target="http://government.ru/rugovclassifier/" TargetMode="External"/><Relationship Id="rId52" Type="http://schemas.openxmlformats.org/officeDocument/2006/relationships/hyperlink" Target="https://www.vsrf.ru/" TargetMode="External"/><Relationship Id="rId60" Type="http://schemas.openxmlformats.org/officeDocument/2006/relationships/hyperlink" Target="https://www.dissercat.com/" TargetMode="External"/><Relationship Id="rId65" Type="http://schemas.openxmlformats.org/officeDocument/2006/relationships/hyperlink" Target="https://kamchatka.arbitr.ru/process/primiritelnie_proceduri" TargetMode="External"/><Relationship Id="rId73" Type="http://schemas.openxmlformats.org/officeDocument/2006/relationships/hyperlink" Target="http://www.zaksobr.kamchatka.ru/events/Deyatelnost"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nanium.ru/catalog/product/2193218" TargetMode="External"/><Relationship Id="rId13" Type="http://schemas.openxmlformats.org/officeDocument/2006/relationships/hyperlink" Target="https://znanium.ru/catalog/product/1908882" TargetMode="External"/><Relationship Id="rId18" Type="http://schemas.openxmlformats.org/officeDocument/2006/relationships/hyperlink" Target="http://www.ksrf.ru/%20&#8211;" TargetMode="External"/><Relationship Id="rId39" Type="http://schemas.openxmlformats.org/officeDocument/2006/relationships/hyperlink" Target="http://council.gov.ru/activity/analytics/" TargetMode="External"/><Relationship Id="rId34" Type="http://schemas.openxmlformats.org/officeDocument/2006/relationships/hyperlink" Target="http://duma.gov.ru/representative/interpellations/" TargetMode="External"/><Relationship Id="rId50" Type="http://schemas.openxmlformats.org/officeDocument/2006/relationships/hyperlink" Target="http://www.ksrf.ru/ru/Petition/Pages/StatisticDef.aspx" TargetMode="External"/><Relationship Id="rId55" Type="http://schemas.openxmlformats.org/officeDocument/2006/relationships/hyperlink" Target="https://vsrf.ru/documents/statistics/?year=2021" TargetMode="External"/><Relationship Id="rId76" Type="http://schemas.openxmlformats.org/officeDocument/2006/relationships/footer" Target="footer2.xml"/><Relationship Id="rId7" Type="http://schemas.openxmlformats.org/officeDocument/2006/relationships/image" Target="media/image1.png"/><Relationship Id="rId71" Type="http://schemas.openxmlformats.org/officeDocument/2006/relationships/hyperlink" Target="https://www.kamgov.ru/gosudarstvennaya-sluzhba" TargetMode="External"/><Relationship Id="rId2" Type="http://schemas.openxmlformats.org/officeDocument/2006/relationships/styles" Target="styles.xml"/><Relationship Id="rId29" Type="http://schemas.openxmlformats.org/officeDocument/2006/relationships/hyperlink" Target="http://www.kremlin.ru/structure/security-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55</Pages>
  <Words>17724</Words>
  <Characters>101028</Characters>
  <Application>Microsoft Office Word</Application>
  <DocSecurity>0</DocSecurity>
  <Lines>841</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dc:creator>
  <cp:keywords/>
  <dc:description/>
  <cp:lastModifiedBy>П</cp:lastModifiedBy>
  <cp:revision>19</cp:revision>
  <cp:lastPrinted>2021-06-04T01:40:00Z</cp:lastPrinted>
  <dcterms:created xsi:type="dcterms:W3CDTF">2021-03-15T03:58:00Z</dcterms:created>
  <dcterms:modified xsi:type="dcterms:W3CDTF">2026-06-01T22:54:00Z</dcterms:modified>
</cp:coreProperties>
</file>